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EDA" w:rsidRPr="007C2CE2" w:rsidRDefault="00BD5EDA" w:rsidP="00BD5ED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Protokół nr XLVI/17</w:t>
      </w:r>
    </w:p>
    <w:p w:rsidR="00BD5EDA" w:rsidRPr="007C2CE2" w:rsidRDefault="00BD5EDA" w:rsidP="00BD5ED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z </w:t>
      </w:r>
      <w:r w:rsidR="005D7779">
        <w:rPr>
          <w:rFonts w:ascii="Times New Roman" w:hAnsi="Times New Roman" w:cs="Times New Roman"/>
          <w:b/>
          <w:bCs/>
          <w:sz w:val="24"/>
          <w:szCs w:val="24"/>
        </w:rPr>
        <w:t xml:space="preserve">nadzwyczajnej </w:t>
      </w:r>
      <w:r>
        <w:rPr>
          <w:rFonts w:ascii="Times New Roman" w:hAnsi="Times New Roman" w:cs="Times New Roman"/>
          <w:b/>
          <w:bCs/>
          <w:sz w:val="24"/>
          <w:szCs w:val="24"/>
        </w:rPr>
        <w:t>XLVI</w:t>
      </w:r>
      <w:r w:rsidRPr="007C2CE2">
        <w:rPr>
          <w:rFonts w:ascii="Times New Roman" w:hAnsi="Times New Roman" w:cs="Times New Roman"/>
          <w:b/>
          <w:bCs/>
          <w:sz w:val="24"/>
          <w:szCs w:val="24"/>
        </w:rPr>
        <w:t xml:space="preserve"> sesji Rady Miejskiej w Mosinie,</w:t>
      </w:r>
    </w:p>
    <w:p w:rsidR="00BD5EDA" w:rsidRPr="007C2CE2" w:rsidRDefault="00BD5EDA" w:rsidP="00BD5ED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która odbyła się w dniu 2 marca 2017</w:t>
      </w:r>
      <w:r w:rsidRPr="007C2CE2">
        <w:rPr>
          <w:rFonts w:ascii="Times New Roman" w:hAnsi="Times New Roman" w:cs="Times New Roman"/>
          <w:b/>
          <w:bCs/>
          <w:sz w:val="24"/>
          <w:szCs w:val="24"/>
        </w:rPr>
        <w:t xml:space="preserve"> r.,</w:t>
      </w:r>
    </w:p>
    <w:p w:rsidR="00BD5EDA" w:rsidRPr="007C2CE2" w:rsidRDefault="00BD5EDA" w:rsidP="00BD5EDA">
      <w:pPr>
        <w:autoSpaceDE w:val="0"/>
        <w:autoSpaceDN w:val="0"/>
        <w:adjustRightInd w:val="0"/>
        <w:spacing w:after="0" w:line="240" w:lineRule="auto"/>
        <w:jc w:val="center"/>
        <w:rPr>
          <w:rFonts w:ascii="Times New Roman" w:hAnsi="Times New Roman" w:cs="Times New Roman"/>
          <w:b/>
          <w:bCs/>
          <w:sz w:val="24"/>
          <w:szCs w:val="24"/>
        </w:rPr>
      </w:pPr>
      <w:r w:rsidRPr="007C2CE2">
        <w:rPr>
          <w:rFonts w:ascii="Times New Roman" w:hAnsi="Times New Roman" w:cs="Times New Roman"/>
          <w:b/>
          <w:bCs/>
          <w:sz w:val="24"/>
          <w:szCs w:val="24"/>
        </w:rPr>
        <w:t>w Sali Reprezentacyjnej Mosińskiego Ośrodka Kultury, ul. Dworcowa 4</w:t>
      </w:r>
    </w:p>
    <w:p w:rsidR="00BD5EDA" w:rsidRDefault="00BD5EDA" w:rsidP="00BD5EDA">
      <w:pPr>
        <w:autoSpaceDE w:val="0"/>
        <w:autoSpaceDN w:val="0"/>
        <w:adjustRightInd w:val="0"/>
        <w:spacing w:after="0" w:line="240" w:lineRule="auto"/>
        <w:jc w:val="both"/>
        <w:rPr>
          <w:rFonts w:ascii="Times New Roman" w:hAnsi="Times New Roman" w:cs="Times New Roman"/>
          <w:b/>
          <w:bCs/>
          <w:sz w:val="24"/>
          <w:szCs w:val="24"/>
        </w:rPr>
      </w:pPr>
    </w:p>
    <w:p w:rsidR="00BD5EDA" w:rsidRPr="007C2CE2" w:rsidRDefault="00BD5EDA" w:rsidP="00BD5EDA">
      <w:pPr>
        <w:autoSpaceDE w:val="0"/>
        <w:autoSpaceDN w:val="0"/>
        <w:adjustRightInd w:val="0"/>
        <w:spacing w:after="0" w:line="240" w:lineRule="auto"/>
        <w:jc w:val="both"/>
        <w:rPr>
          <w:rFonts w:ascii="Times New Roman" w:hAnsi="Times New Roman" w:cs="Times New Roman"/>
          <w:b/>
          <w:bCs/>
          <w:sz w:val="24"/>
          <w:szCs w:val="24"/>
        </w:rPr>
      </w:pPr>
    </w:p>
    <w:p w:rsidR="00BD5EDA" w:rsidRDefault="00BD5EDA" w:rsidP="00BD5EDA">
      <w:pPr>
        <w:shd w:val="clear" w:color="auto" w:fill="FFFFFF"/>
        <w:spacing w:after="0" w:line="240" w:lineRule="auto"/>
        <w:jc w:val="both"/>
        <w:rPr>
          <w:rFonts w:ascii="Times New Roman" w:eastAsia="Times New Roman" w:hAnsi="Times New Roman" w:cs="Times New Roman"/>
          <w:b/>
          <w:bCs/>
          <w:sz w:val="24"/>
          <w:szCs w:val="24"/>
          <w:lang w:eastAsia="pl-PL"/>
        </w:rPr>
      </w:pPr>
      <w:r w:rsidRPr="007C2CE2">
        <w:rPr>
          <w:rFonts w:ascii="Times New Roman" w:eastAsia="Times New Roman" w:hAnsi="Times New Roman" w:cs="Times New Roman"/>
          <w:b/>
          <w:bCs/>
          <w:sz w:val="24"/>
          <w:szCs w:val="24"/>
          <w:lang w:eastAsia="pl-PL"/>
        </w:rPr>
        <w:t>Proponowany porządek obrad:</w:t>
      </w:r>
    </w:p>
    <w:p w:rsidR="00BD5EDA" w:rsidRPr="00BD5EDA" w:rsidRDefault="00BD5EDA" w:rsidP="00BD5EDA">
      <w:pPr>
        <w:widowControl w:val="0"/>
        <w:spacing w:after="0" w:line="240" w:lineRule="auto"/>
        <w:rPr>
          <w:rFonts w:ascii="Times New Roman" w:eastAsia="Calibri" w:hAnsi="Times New Roman" w:cs="Times New Roman"/>
          <w:b/>
          <w:snapToGrid w:val="0"/>
          <w:sz w:val="24"/>
          <w:szCs w:val="24"/>
        </w:rPr>
      </w:pPr>
    </w:p>
    <w:p w:rsidR="00BD5EDA" w:rsidRPr="00BD5EDA" w:rsidRDefault="00BD5EDA" w:rsidP="00BD5EDA">
      <w:pPr>
        <w:numPr>
          <w:ilvl w:val="0"/>
          <w:numId w:val="3"/>
        </w:numPr>
        <w:tabs>
          <w:tab w:val="clear" w:pos="720"/>
          <w:tab w:val="num" w:pos="360"/>
        </w:tabs>
        <w:spacing w:after="0" w:line="240" w:lineRule="auto"/>
        <w:ind w:left="357" w:hanging="357"/>
        <w:jc w:val="both"/>
        <w:rPr>
          <w:rFonts w:ascii="Times New Roman" w:eastAsia="Calibri" w:hAnsi="Times New Roman" w:cs="Times New Roman"/>
          <w:sz w:val="24"/>
          <w:szCs w:val="24"/>
        </w:rPr>
      </w:pPr>
      <w:r w:rsidRPr="00BD5EDA">
        <w:rPr>
          <w:rFonts w:ascii="Times New Roman" w:eastAsia="Calibri" w:hAnsi="Times New Roman" w:cs="Times New Roman"/>
          <w:sz w:val="24"/>
          <w:szCs w:val="24"/>
        </w:rPr>
        <w:t>Otwarcie sesji.</w:t>
      </w:r>
    </w:p>
    <w:p w:rsidR="00BD5EDA" w:rsidRPr="00BD5EDA" w:rsidRDefault="00BD5EDA" w:rsidP="00BD5EDA">
      <w:pPr>
        <w:numPr>
          <w:ilvl w:val="0"/>
          <w:numId w:val="3"/>
        </w:numPr>
        <w:tabs>
          <w:tab w:val="clear" w:pos="720"/>
          <w:tab w:val="num" w:pos="360"/>
        </w:tabs>
        <w:spacing w:after="0" w:line="240" w:lineRule="auto"/>
        <w:ind w:left="357" w:hanging="357"/>
        <w:jc w:val="both"/>
        <w:rPr>
          <w:rFonts w:ascii="Times New Roman" w:eastAsia="Calibri" w:hAnsi="Times New Roman" w:cs="Times New Roman"/>
          <w:sz w:val="24"/>
          <w:szCs w:val="24"/>
        </w:rPr>
      </w:pPr>
      <w:r w:rsidRPr="00BD5EDA">
        <w:rPr>
          <w:rFonts w:ascii="Times New Roman" w:eastAsia="Calibri" w:hAnsi="Times New Roman" w:cs="Times New Roman"/>
          <w:sz w:val="24"/>
          <w:szCs w:val="24"/>
        </w:rPr>
        <w:t>Stwierdzenie quorum.</w:t>
      </w:r>
    </w:p>
    <w:p w:rsidR="00BD5EDA" w:rsidRPr="00BD5EDA" w:rsidRDefault="00BD5EDA" w:rsidP="00BD5EDA">
      <w:pPr>
        <w:numPr>
          <w:ilvl w:val="0"/>
          <w:numId w:val="3"/>
        </w:numPr>
        <w:tabs>
          <w:tab w:val="clear" w:pos="720"/>
          <w:tab w:val="num" w:pos="360"/>
        </w:tabs>
        <w:spacing w:after="0" w:line="240" w:lineRule="auto"/>
        <w:ind w:left="357" w:hanging="357"/>
        <w:jc w:val="both"/>
        <w:rPr>
          <w:rFonts w:ascii="Times New Roman" w:eastAsia="Calibri" w:hAnsi="Times New Roman" w:cs="Times New Roman"/>
          <w:sz w:val="24"/>
          <w:szCs w:val="24"/>
        </w:rPr>
      </w:pPr>
      <w:r w:rsidRPr="00BD5EDA">
        <w:rPr>
          <w:rFonts w:ascii="Times New Roman" w:eastAsia="Calibri" w:hAnsi="Times New Roman" w:cs="Times New Roman"/>
          <w:sz w:val="24"/>
          <w:szCs w:val="24"/>
        </w:rPr>
        <w:t>Wybór nadzorującego sporządzenie protokołu.</w:t>
      </w:r>
    </w:p>
    <w:p w:rsidR="00BD5EDA" w:rsidRPr="00BD5EDA" w:rsidRDefault="00BD5EDA" w:rsidP="00BD5EDA">
      <w:pPr>
        <w:numPr>
          <w:ilvl w:val="0"/>
          <w:numId w:val="3"/>
        </w:numPr>
        <w:tabs>
          <w:tab w:val="clear" w:pos="720"/>
          <w:tab w:val="num" w:pos="360"/>
        </w:tabs>
        <w:spacing w:after="0" w:line="240" w:lineRule="auto"/>
        <w:ind w:left="357" w:hanging="357"/>
        <w:jc w:val="both"/>
        <w:rPr>
          <w:rFonts w:ascii="Times New Roman" w:eastAsia="Calibri" w:hAnsi="Times New Roman" w:cs="Times New Roman"/>
          <w:sz w:val="24"/>
          <w:szCs w:val="24"/>
        </w:rPr>
      </w:pPr>
      <w:r w:rsidRPr="00BD5EDA">
        <w:rPr>
          <w:rFonts w:ascii="Times New Roman" w:eastAsia="Calibri" w:hAnsi="Times New Roman" w:cs="Times New Roman"/>
          <w:sz w:val="24"/>
          <w:szCs w:val="24"/>
        </w:rPr>
        <w:t>Porządek obrad.</w:t>
      </w:r>
    </w:p>
    <w:p w:rsidR="00BD5EDA" w:rsidRPr="00BD5EDA" w:rsidRDefault="00BD5EDA" w:rsidP="00BD5EDA">
      <w:pPr>
        <w:numPr>
          <w:ilvl w:val="0"/>
          <w:numId w:val="3"/>
        </w:numPr>
        <w:tabs>
          <w:tab w:val="clear" w:pos="720"/>
          <w:tab w:val="num" w:pos="360"/>
        </w:tabs>
        <w:spacing w:after="0" w:line="240" w:lineRule="auto"/>
        <w:ind w:left="357" w:hanging="357"/>
        <w:jc w:val="both"/>
        <w:rPr>
          <w:rFonts w:ascii="Times New Roman" w:eastAsia="Calibri" w:hAnsi="Times New Roman" w:cs="Times New Roman"/>
          <w:sz w:val="24"/>
          <w:szCs w:val="24"/>
        </w:rPr>
      </w:pPr>
      <w:r w:rsidRPr="00BD5EDA">
        <w:rPr>
          <w:rFonts w:ascii="Times New Roman" w:eastAsia="Calibri" w:hAnsi="Times New Roman" w:cs="Times New Roman"/>
          <w:sz w:val="24"/>
          <w:szCs w:val="24"/>
        </w:rPr>
        <w:t>Uchwała w sprawie zasad wyznaczania składu oraz zasad działania Komitetu Rewitalizacji.</w:t>
      </w:r>
    </w:p>
    <w:p w:rsidR="00BD5EDA" w:rsidRPr="00BD5EDA" w:rsidRDefault="00BD5EDA" w:rsidP="00BD5EDA">
      <w:pPr>
        <w:numPr>
          <w:ilvl w:val="0"/>
          <w:numId w:val="3"/>
        </w:numPr>
        <w:tabs>
          <w:tab w:val="clear" w:pos="720"/>
          <w:tab w:val="num" w:pos="360"/>
        </w:tabs>
        <w:spacing w:after="0" w:line="240" w:lineRule="auto"/>
        <w:ind w:left="357" w:hanging="357"/>
        <w:jc w:val="both"/>
        <w:rPr>
          <w:rFonts w:ascii="Times New Roman" w:eastAsia="Calibri" w:hAnsi="Times New Roman" w:cs="Times New Roman"/>
          <w:sz w:val="24"/>
          <w:szCs w:val="24"/>
        </w:rPr>
      </w:pPr>
      <w:r w:rsidRPr="00BD5EDA">
        <w:rPr>
          <w:rFonts w:ascii="Times New Roman" w:eastAsia="Calibri" w:hAnsi="Times New Roman" w:cs="Times New Roman"/>
          <w:sz w:val="24"/>
          <w:szCs w:val="24"/>
        </w:rPr>
        <w:t xml:space="preserve">Uchwała w sprawie przystąpienia do sporządzenia „Gminnego Programu Rewitalizacji </w:t>
      </w:r>
      <w:r w:rsidRPr="00BD5EDA">
        <w:rPr>
          <w:rFonts w:ascii="Times New Roman" w:eastAsia="Calibri" w:hAnsi="Times New Roman" w:cs="Times New Roman"/>
          <w:sz w:val="24"/>
          <w:szCs w:val="24"/>
        </w:rPr>
        <w:br/>
        <w:t>dla Gminy Mosina na lata 2017 – 2027”.</w:t>
      </w:r>
    </w:p>
    <w:p w:rsidR="00BD5EDA" w:rsidRPr="00BD5EDA" w:rsidRDefault="00BD5EDA" w:rsidP="00BD5EDA">
      <w:pPr>
        <w:numPr>
          <w:ilvl w:val="0"/>
          <w:numId w:val="3"/>
        </w:numPr>
        <w:tabs>
          <w:tab w:val="clear" w:pos="720"/>
          <w:tab w:val="num" w:pos="360"/>
        </w:tabs>
        <w:spacing w:after="0" w:line="240" w:lineRule="auto"/>
        <w:ind w:left="357" w:hanging="357"/>
        <w:jc w:val="both"/>
        <w:rPr>
          <w:rFonts w:ascii="Times New Roman" w:eastAsia="Calibri" w:hAnsi="Times New Roman" w:cs="Times New Roman"/>
          <w:sz w:val="24"/>
          <w:szCs w:val="24"/>
        </w:rPr>
      </w:pPr>
      <w:r w:rsidRPr="00BD5EDA">
        <w:rPr>
          <w:rFonts w:ascii="Times New Roman" w:eastAsia="Calibri" w:hAnsi="Times New Roman" w:cs="Times New Roman"/>
          <w:sz w:val="24"/>
          <w:szCs w:val="24"/>
        </w:rPr>
        <w:t>Zakończenie sesji.</w:t>
      </w:r>
    </w:p>
    <w:p w:rsidR="00BD5EDA" w:rsidRPr="00BD5EDA" w:rsidRDefault="00BD5EDA" w:rsidP="00BD5EDA">
      <w:pPr>
        <w:spacing w:after="0" w:line="240" w:lineRule="auto"/>
        <w:jc w:val="both"/>
        <w:rPr>
          <w:rFonts w:ascii="Times New Roman" w:eastAsia="Calibri" w:hAnsi="Times New Roman" w:cs="Times New Roman"/>
          <w:sz w:val="24"/>
          <w:szCs w:val="24"/>
        </w:rPr>
      </w:pPr>
    </w:p>
    <w:p w:rsidR="00BD5EDA" w:rsidRPr="00CE758A" w:rsidRDefault="00BD5EDA" w:rsidP="00BD5EDA">
      <w:pPr>
        <w:spacing w:after="0" w:line="240" w:lineRule="auto"/>
        <w:jc w:val="both"/>
        <w:rPr>
          <w:rFonts w:ascii="Times New Roman" w:eastAsia="Calibri" w:hAnsi="Times New Roman" w:cs="Times New Roman"/>
          <w:sz w:val="24"/>
          <w:szCs w:val="24"/>
        </w:rPr>
      </w:pPr>
    </w:p>
    <w:p w:rsidR="00BD5EDA" w:rsidRDefault="00BD5EDA" w:rsidP="00BD5EDA">
      <w:pPr>
        <w:autoSpaceDE w:val="0"/>
        <w:autoSpaceDN w:val="0"/>
        <w:adjustRightInd w:val="0"/>
        <w:spacing w:after="0" w:line="240" w:lineRule="auto"/>
        <w:rPr>
          <w:rFonts w:ascii="Times New Roman" w:hAnsi="Times New Roman" w:cs="Times New Roman"/>
          <w:b/>
          <w:bCs/>
          <w:sz w:val="24"/>
          <w:szCs w:val="24"/>
        </w:rPr>
      </w:pPr>
      <w:r w:rsidRPr="007C2CE2">
        <w:rPr>
          <w:rFonts w:ascii="Times New Roman" w:hAnsi="Times New Roman" w:cs="Times New Roman"/>
          <w:b/>
          <w:bCs/>
          <w:sz w:val="24"/>
          <w:szCs w:val="24"/>
        </w:rPr>
        <w:t>Przebieg sesji:</w:t>
      </w:r>
    </w:p>
    <w:p w:rsidR="00BD5EDA" w:rsidRPr="007C2CE2" w:rsidRDefault="00BD5EDA" w:rsidP="00BD5EDA">
      <w:pPr>
        <w:autoSpaceDE w:val="0"/>
        <w:autoSpaceDN w:val="0"/>
        <w:adjustRightInd w:val="0"/>
        <w:spacing w:after="0" w:line="240" w:lineRule="auto"/>
        <w:rPr>
          <w:rFonts w:ascii="Times New Roman" w:hAnsi="Times New Roman" w:cs="Times New Roman"/>
          <w:b/>
          <w:bCs/>
          <w:sz w:val="24"/>
          <w:szCs w:val="24"/>
        </w:rPr>
      </w:pPr>
    </w:p>
    <w:p w:rsidR="00BD5EDA" w:rsidRPr="007C2CE2" w:rsidRDefault="00BD5EDA" w:rsidP="00BD5EDA">
      <w:pPr>
        <w:numPr>
          <w:ilvl w:val="0"/>
          <w:numId w:val="1"/>
        </w:numPr>
        <w:tabs>
          <w:tab w:val="clear" w:pos="780"/>
        </w:tabs>
        <w:autoSpaceDE w:val="0"/>
        <w:autoSpaceDN w:val="0"/>
        <w:adjustRightInd w:val="0"/>
        <w:spacing w:after="0" w:line="240" w:lineRule="auto"/>
        <w:ind w:left="426" w:hanging="426"/>
        <w:rPr>
          <w:rFonts w:ascii="Times New Roman" w:hAnsi="Times New Roman" w:cs="Times New Roman"/>
          <w:sz w:val="24"/>
          <w:szCs w:val="24"/>
          <w:u w:val="single"/>
        </w:rPr>
      </w:pPr>
      <w:r w:rsidRPr="007C2CE2">
        <w:rPr>
          <w:rFonts w:ascii="Times New Roman" w:hAnsi="Times New Roman" w:cs="Times New Roman"/>
          <w:sz w:val="24"/>
          <w:szCs w:val="24"/>
          <w:u w:val="single"/>
        </w:rPr>
        <w:t>Otwarcie sesji</w:t>
      </w:r>
      <w:r w:rsidRPr="00CE758A">
        <w:rPr>
          <w:rFonts w:ascii="Times New Roman" w:hAnsi="Times New Roman" w:cs="Times New Roman"/>
          <w:sz w:val="24"/>
          <w:szCs w:val="24"/>
        </w:rPr>
        <w:t>.</w:t>
      </w:r>
    </w:p>
    <w:p w:rsidR="00BD5EDA" w:rsidRDefault="00BD5EDA" w:rsidP="00BD5ED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Pr="007C2CE2">
        <w:rPr>
          <w:rFonts w:ascii="Times New Roman" w:hAnsi="Times New Roman" w:cs="Times New Roman"/>
          <w:sz w:val="24"/>
          <w:szCs w:val="24"/>
        </w:rPr>
        <w:t xml:space="preserve">rzewodnicząca Rady Miejskiej w Mosinie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w:t>
      </w:r>
      <w:r>
        <w:rPr>
          <w:rFonts w:ascii="Times New Roman" w:hAnsi="Times New Roman" w:cs="Times New Roman"/>
          <w:sz w:val="24"/>
          <w:szCs w:val="24"/>
        </w:rPr>
        <w:t xml:space="preserve">o godz. 17.05 otworzyła </w:t>
      </w:r>
      <w:r w:rsidR="005C5B90">
        <w:rPr>
          <w:rFonts w:ascii="Times New Roman" w:hAnsi="Times New Roman" w:cs="Times New Roman"/>
          <w:sz w:val="24"/>
          <w:szCs w:val="24"/>
        </w:rPr>
        <w:t>nadzwyczajną</w:t>
      </w:r>
      <w:r w:rsidR="005D7779">
        <w:rPr>
          <w:rFonts w:ascii="Times New Roman" w:hAnsi="Times New Roman" w:cs="Times New Roman"/>
          <w:sz w:val="24"/>
          <w:szCs w:val="24"/>
        </w:rPr>
        <w:t xml:space="preserve"> </w:t>
      </w:r>
      <w:r>
        <w:rPr>
          <w:rFonts w:ascii="Times New Roman" w:hAnsi="Times New Roman" w:cs="Times New Roman"/>
          <w:sz w:val="24"/>
          <w:szCs w:val="24"/>
        </w:rPr>
        <w:t>XLVI sesję</w:t>
      </w:r>
      <w:r w:rsidRPr="007C2CE2">
        <w:rPr>
          <w:rFonts w:ascii="Times New Roman" w:hAnsi="Times New Roman" w:cs="Times New Roman"/>
          <w:sz w:val="24"/>
          <w:szCs w:val="24"/>
        </w:rPr>
        <w:t xml:space="preserve"> Rady</w:t>
      </w:r>
      <w:r>
        <w:rPr>
          <w:rFonts w:ascii="Times New Roman" w:hAnsi="Times New Roman" w:cs="Times New Roman"/>
          <w:sz w:val="24"/>
          <w:szCs w:val="24"/>
        </w:rPr>
        <w:t xml:space="preserve"> Miejskiej w Mosinie. Następnie </w:t>
      </w:r>
      <w:r w:rsidRPr="007C2CE2">
        <w:rPr>
          <w:rFonts w:ascii="Times New Roman" w:hAnsi="Times New Roman" w:cs="Times New Roman"/>
          <w:sz w:val="24"/>
          <w:szCs w:val="24"/>
        </w:rPr>
        <w:t>przywitała przybyłych radnych Rady Miejskiej</w:t>
      </w:r>
      <w:r>
        <w:rPr>
          <w:rFonts w:ascii="Times New Roman" w:hAnsi="Times New Roman" w:cs="Times New Roman"/>
          <w:sz w:val="24"/>
          <w:szCs w:val="24"/>
        </w:rPr>
        <w:t xml:space="preserve"> w Mosinie, zaproszonych gości oraz mieszkańców Gminy Mosina. Poinformowała też, że „22 lutego” wpłynął do Biura Rady wniosek „Burmistrza” z prośbą o zwołanie, zgodnie z art. 20 ust. 3 ustawy o samorządzie gminnym, nadzwyczajnej sesji Rady Miejskiej z uwagi na potrzebę podjęcia uchwał. Pierwsza dotyczy zasad wyznaczania składu oraz zasad d</w:t>
      </w:r>
      <w:r w:rsidR="005C5B90">
        <w:rPr>
          <w:rFonts w:ascii="Times New Roman" w:hAnsi="Times New Roman" w:cs="Times New Roman"/>
          <w:sz w:val="24"/>
          <w:szCs w:val="24"/>
        </w:rPr>
        <w:t>ziałania Komitetu Rewitalizacji, a d</w:t>
      </w:r>
      <w:r>
        <w:rPr>
          <w:rFonts w:ascii="Times New Roman" w:hAnsi="Times New Roman" w:cs="Times New Roman"/>
          <w:sz w:val="24"/>
          <w:szCs w:val="24"/>
        </w:rPr>
        <w:t xml:space="preserve">ruga </w:t>
      </w:r>
      <w:r w:rsidR="005C5B90">
        <w:rPr>
          <w:rFonts w:ascii="Times New Roman" w:hAnsi="Times New Roman" w:cs="Times New Roman"/>
          <w:sz w:val="24"/>
          <w:szCs w:val="24"/>
        </w:rPr>
        <w:br/>
        <w:t xml:space="preserve">– </w:t>
      </w:r>
      <w:r>
        <w:rPr>
          <w:rFonts w:ascii="Times New Roman" w:hAnsi="Times New Roman" w:cs="Times New Roman"/>
          <w:sz w:val="24"/>
          <w:szCs w:val="24"/>
        </w:rPr>
        <w:t>przystąpienia do sporządzenia „Gminnego Programu Rewitalizacji”. Ponieważ jest to sesja nadzwyczajna, to ma określone konsekwencje: porządek obrad jest zależny od „Burmistrza”.</w:t>
      </w:r>
    </w:p>
    <w:p w:rsidR="00BD5EDA" w:rsidRDefault="00BD5EDA" w:rsidP="00BD5E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Wniosek Burmistrza Gminy Mosina</w:t>
      </w:r>
      <w:r w:rsidR="005C5B90">
        <w:rPr>
          <w:rFonts w:ascii="Times New Roman" w:hAnsi="Times New Roman" w:cs="Times New Roman"/>
          <w:sz w:val="24"/>
          <w:szCs w:val="24"/>
        </w:rPr>
        <w:t xml:space="preserve"> o zwołanie sesji Rady Miejskiej w Mosinie,</w:t>
      </w:r>
      <w:r>
        <w:rPr>
          <w:rFonts w:ascii="Times New Roman" w:hAnsi="Times New Roman" w:cs="Times New Roman"/>
          <w:sz w:val="24"/>
          <w:szCs w:val="24"/>
        </w:rPr>
        <w:t xml:space="preserve"> </w:t>
      </w:r>
      <w:r w:rsidR="005D7779">
        <w:rPr>
          <w:rFonts w:ascii="Times New Roman" w:hAnsi="Times New Roman" w:cs="Times New Roman"/>
          <w:sz w:val="24"/>
          <w:szCs w:val="24"/>
        </w:rPr>
        <w:t>przekazany pismem</w:t>
      </w:r>
      <w:r>
        <w:rPr>
          <w:rFonts w:ascii="Times New Roman" w:hAnsi="Times New Roman" w:cs="Times New Roman"/>
          <w:sz w:val="24"/>
          <w:szCs w:val="24"/>
        </w:rPr>
        <w:t xml:space="preserve"> PP.67271.</w:t>
      </w:r>
      <w:r w:rsidR="005D7779">
        <w:rPr>
          <w:rFonts w:ascii="Times New Roman" w:hAnsi="Times New Roman" w:cs="Times New Roman"/>
          <w:sz w:val="24"/>
          <w:szCs w:val="24"/>
        </w:rPr>
        <w:t>73.2016.MB</w:t>
      </w:r>
      <w:r>
        <w:rPr>
          <w:rFonts w:ascii="Times New Roman" w:hAnsi="Times New Roman" w:cs="Times New Roman"/>
          <w:sz w:val="24"/>
          <w:szCs w:val="24"/>
        </w:rPr>
        <w:t xml:space="preserve"> z dnia</w:t>
      </w:r>
      <w:r w:rsidR="005C5B90">
        <w:rPr>
          <w:rFonts w:ascii="Times New Roman" w:hAnsi="Times New Roman" w:cs="Times New Roman"/>
          <w:sz w:val="24"/>
          <w:szCs w:val="24"/>
        </w:rPr>
        <w:t xml:space="preserve"> </w:t>
      </w:r>
      <w:r w:rsidR="005D7779">
        <w:rPr>
          <w:rFonts w:ascii="Times New Roman" w:hAnsi="Times New Roman" w:cs="Times New Roman"/>
          <w:sz w:val="24"/>
          <w:szCs w:val="24"/>
        </w:rPr>
        <w:t>22 lutego 2017 r.</w:t>
      </w:r>
      <w:r w:rsidR="005C5B90">
        <w:rPr>
          <w:rFonts w:ascii="Times New Roman" w:hAnsi="Times New Roman" w:cs="Times New Roman"/>
          <w:sz w:val="24"/>
          <w:szCs w:val="24"/>
        </w:rPr>
        <w:t>,</w:t>
      </w:r>
      <w:r w:rsidR="005D7779">
        <w:rPr>
          <w:rFonts w:ascii="Times New Roman" w:hAnsi="Times New Roman" w:cs="Times New Roman"/>
          <w:sz w:val="24"/>
          <w:szCs w:val="24"/>
        </w:rPr>
        <w:t xml:space="preserve"> </w:t>
      </w:r>
      <w:r w:rsidR="005D7779">
        <w:rPr>
          <w:rFonts w:ascii="Times New Roman" w:hAnsi="Times New Roman" w:cs="Times New Roman"/>
          <w:i/>
          <w:sz w:val="24"/>
          <w:szCs w:val="24"/>
        </w:rPr>
        <w:t>stanowi załącznik niniejszego protokołu</w:t>
      </w:r>
      <w:r w:rsidR="005D7779">
        <w:rPr>
          <w:rFonts w:ascii="Times New Roman" w:hAnsi="Times New Roman" w:cs="Times New Roman"/>
          <w:sz w:val="24"/>
          <w:szCs w:val="24"/>
        </w:rPr>
        <w:t>.</w:t>
      </w:r>
      <w:r>
        <w:rPr>
          <w:rFonts w:ascii="Times New Roman" w:hAnsi="Times New Roman" w:cs="Times New Roman"/>
          <w:sz w:val="24"/>
          <w:szCs w:val="24"/>
        </w:rPr>
        <w:t xml:space="preserve">  </w:t>
      </w:r>
    </w:p>
    <w:p w:rsidR="00BD5EDA" w:rsidRPr="007C2CE2" w:rsidRDefault="00BD5EDA" w:rsidP="00BD5EDA">
      <w:pPr>
        <w:autoSpaceDE w:val="0"/>
        <w:autoSpaceDN w:val="0"/>
        <w:adjustRightInd w:val="0"/>
        <w:spacing w:after="0" w:line="240" w:lineRule="auto"/>
        <w:jc w:val="both"/>
        <w:rPr>
          <w:rFonts w:ascii="Times New Roman" w:hAnsi="Times New Roman" w:cs="Times New Roman"/>
          <w:sz w:val="24"/>
          <w:szCs w:val="24"/>
        </w:rPr>
      </w:pPr>
    </w:p>
    <w:p w:rsidR="00BD5EDA" w:rsidRPr="007C2CE2" w:rsidRDefault="00BD5EDA" w:rsidP="00BD5EDA">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Stwierdzenie quorum</w:t>
      </w:r>
      <w:r w:rsidRPr="007C2CE2">
        <w:rPr>
          <w:rFonts w:ascii="Times New Roman" w:hAnsi="Times New Roman" w:cs="Times New Roman"/>
          <w:sz w:val="24"/>
          <w:szCs w:val="24"/>
        </w:rPr>
        <w:t>.</w:t>
      </w:r>
    </w:p>
    <w:p w:rsidR="00BD5EDA" w:rsidRDefault="00BD5EDA" w:rsidP="00BD5ED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Przewodnicząca obrad</w:t>
      </w:r>
      <w:r w:rsidRPr="007C2CE2">
        <w:rPr>
          <w:rFonts w:ascii="Times New Roman" w:hAnsi="Times New Roman" w:cs="Times New Roman"/>
          <w:sz w:val="24"/>
          <w:szCs w:val="24"/>
        </w:rPr>
        <w:t xml:space="preserve"> </w:t>
      </w:r>
      <w:r w:rsidRPr="007C2CE2">
        <w:rPr>
          <w:rFonts w:ascii="Times New Roman" w:hAnsi="Times New Roman" w:cs="Times New Roman"/>
          <w:sz w:val="24"/>
          <w:szCs w:val="24"/>
          <w:u w:val="single"/>
        </w:rPr>
        <w:t>Ma</w:t>
      </w:r>
      <w:r w:rsidR="005D7779">
        <w:rPr>
          <w:rFonts w:ascii="Times New Roman" w:hAnsi="Times New Roman" w:cs="Times New Roman"/>
          <w:sz w:val="24"/>
          <w:szCs w:val="24"/>
          <w:u w:val="single"/>
        </w:rPr>
        <w:t>łgorzata Kaptur</w:t>
      </w:r>
      <w:r w:rsidR="005D7779">
        <w:rPr>
          <w:rFonts w:ascii="Times New Roman" w:hAnsi="Times New Roman" w:cs="Times New Roman"/>
          <w:sz w:val="24"/>
          <w:szCs w:val="24"/>
        </w:rPr>
        <w:t xml:space="preserve"> stwierdziła, że w nadzwyczajnej XL</w:t>
      </w:r>
      <w:r>
        <w:rPr>
          <w:rFonts w:ascii="Times New Roman" w:hAnsi="Times New Roman" w:cs="Times New Roman"/>
          <w:sz w:val="24"/>
          <w:szCs w:val="24"/>
        </w:rPr>
        <w:t>V</w:t>
      </w:r>
      <w:r w:rsidR="005D7779">
        <w:rPr>
          <w:rFonts w:ascii="Times New Roman" w:hAnsi="Times New Roman" w:cs="Times New Roman"/>
          <w:sz w:val="24"/>
          <w:szCs w:val="24"/>
        </w:rPr>
        <w:t>I</w:t>
      </w:r>
      <w:r w:rsidRPr="007C2CE2">
        <w:rPr>
          <w:rFonts w:ascii="Times New Roman" w:hAnsi="Times New Roman" w:cs="Times New Roman"/>
          <w:sz w:val="24"/>
          <w:szCs w:val="24"/>
        </w:rPr>
        <w:t xml:space="preserve"> sesji Rady Miejs</w:t>
      </w:r>
      <w:r w:rsidR="005D7779">
        <w:rPr>
          <w:rFonts w:ascii="Times New Roman" w:hAnsi="Times New Roman" w:cs="Times New Roman"/>
          <w:sz w:val="24"/>
          <w:szCs w:val="24"/>
        </w:rPr>
        <w:t>kiej w Mosinie bierze udział 21</w:t>
      </w:r>
      <w:r>
        <w:rPr>
          <w:rFonts w:ascii="Times New Roman" w:hAnsi="Times New Roman" w:cs="Times New Roman"/>
          <w:sz w:val="24"/>
          <w:szCs w:val="24"/>
        </w:rPr>
        <w:t xml:space="preserve"> radnych (co stanowi</w:t>
      </w:r>
      <w:r w:rsidR="005D7779">
        <w:rPr>
          <w:rFonts w:ascii="Times New Roman" w:hAnsi="Times New Roman" w:cs="Times New Roman"/>
          <w:sz w:val="24"/>
          <w:szCs w:val="24"/>
        </w:rPr>
        <w:t xml:space="preserve"> 100</w:t>
      </w:r>
      <w:r w:rsidRPr="007C2CE2">
        <w:rPr>
          <w:rFonts w:ascii="Times New Roman" w:hAnsi="Times New Roman" w:cs="Times New Roman"/>
          <w:sz w:val="24"/>
          <w:szCs w:val="24"/>
        </w:rPr>
        <w:t xml:space="preserve"> % ogólnego st</w:t>
      </w:r>
      <w:r>
        <w:rPr>
          <w:rFonts w:ascii="Times New Roman" w:hAnsi="Times New Roman" w:cs="Times New Roman"/>
          <w:sz w:val="24"/>
          <w:szCs w:val="24"/>
        </w:rPr>
        <w:t xml:space="preserve">anu osobowego Rady Miejskiej). </w:t>
      </w:r>
      <w:r w:rsidR="005D7779">
        <w:rPr>
          <w:rFonts w:ascii="Times New Roman" w:hAnsi="Times New Roman" w:cs="Times New Roman"/>
          <w:sz w:val="24"/>
          <w:szCs w:val="24"/>
        </w:rPr>
        <w:t>W tej chwili chwilowo jest nieobecny radny Roman Kolankiewicz, który jest podpisany na liście</w:t>
      </w:r>
      <w:r w:rsidR="005C5B90">
        <w:rPr>
          <w:rFonts w:ascii="Times New Roman" w:hAnsi="Times New Roman" w:cs="Times New Roman"/>
          <w:sz w:val="24"/>
          <w:szCs w:val="24"/>
        </w:rPr>
        <w:t xml:space="preserve">, ale </w:t>
      </w:r>
      <w:r w:rsidR="005A1F8C">
        <w:rPr>
          <w:rFonts w:ascii="Times New Roman" w:hAnsi="Times New Roman" w:cs="Times New Roman"/>
          <w:sz w:val="24"/>
          <w:szCs w:val="24"/>
        </w:rPr>
        <w:t xml:space="preserve">pewnie </w:t>
      </w:r>
      <w:r w:rsidR="005C5B90">
        <w:rPr>
          <w:rFonts w:ascii="Times New Roman" w:hAnsi="Times New Roman" w:cs="Times New Roman"/>
          <w:sz w:val="24"/>
          <w:szCs w:val="24"/>
        </w:rPr>
        <w:t>za chwilę wróci</w:t>
      </w:r>
      <w:r w:rsidR="005D7779">
        <w:rPr>
          <w:rFonts w:ascii="Times New Roman" w:hAnsi="Times New Roman" w:cs="Times New Roman"/>
          <w:sz w:val="24"/>
          <w:szCs w:val="24"/>
        </w:rPr>
        <w:t>, czyli nie musi już nawet mówić, że „posiada</w:t>
      </w:r>
      <w:r w:rsidR="005C5B90">
        <w:rPr>
          <w:rFonts w:ascii="Times New Roman" w:hAnsi="Times New Roman" w:cs="Times New Roman"/>
          <w:sz w:val="24"/>
          <w:szCs w:val="24"/>
        </w:rPr>
        <w:t xml:space="preserve">my wystarczającą ilość głosów, </w:t>
      </w:r>
      <w:r w:rsidR="005D7779">
        <w:rPr>
          <w:rFonts w:ascii="Times New Roman" w:hAnsi="Times New Roman" w:cs="Times New Roman"/>
          <w:sz w:val="24"/>
          <w:szCs w:val="24"/>
        </w:rPr>
        <w:t>żeby podejmować wszystkie uchwały”.</w:t>
      </w:r>
      <w:r>
        <w:rPr>
          <w:rFonts w:ascii="Times New Roman" w:hAnsi="Times New Roman" w:cs="Times New Roman"/>
          <w:sz w:val="24"/>
          <w:szCs w:val="24"/>
        </w:rPr>
        <w:t xml:space="preserve"> </w:t>
      </w:r>
    </w:p>
    <w:p w:rsidR="00BD5EDA" w:rsidRPr="007C2CE2" w:rsidRDefault="00BD5EDA" w:rsidP="00BD5EDA">
      <w:pPr>
        <w:autoSpaceDE w:val="0"/>
        <w:autoSpaceDN w:val="0"/>
        <w:adjustRightInd w:val="0"/>
        <w:spacing w:after="0" w:line="240" w:lineRule="auto"/>
        <w:jc w:val="both"/>
        <w:rPr>
          <w:rFonts w:ascii="Times New Roman" w:hAnsi="Times New Roman" w:cs="Times New Roman"/>
          <w:sz w:val="24"/>
          <w:szCs w:val="24"/>
        </w:rPr>
      </w:pPr>
      <w:r w:rsidRPr="00F5467A">
        <w:rPr>
          <w:rFonts w:ascii="Times New Roman" w:hAnsi="Times New Roman" w:cs="Times New Roman"/>
          <w:iCs/>
          <w:sz w:val="24"/>
          <w:szCs w:val="24"/>
        </w:rPr>
        <w:t>Lista obecności radnych stanowi</w:t>
      </w:r>
      <w:r w:rsidRPr="007C2CE2">
        <w:rPr>
          <w:rFonts w:ascii="Times New Roman" w:hAnsi="Times New Roman" w:cs="Times New Roman"/>
          <w:i/>
          <w:iCs/>
          <w:sz w:val="24"/>
          <w:szCs w:val="24"/>
        </w:rPr>
        <w:t xml:space="preserve"> załącznik niniejszego protokołu. </w:t>
      </w:r>
    </w:p>
    <w:p w:rsidR="00BD5EDA" w:rsidRPr="007C2CE2" w:rsidRDefault="00BD5EDA" w:rsidP="00BD5EDA">
      <w:pPr>
        <w:autoSpaceDE w:val="0"/>
        <w:autoSpaceDN w:val="0"/>
        <w:adjustRightInd w:val="0"/>
        <w:spacing w:after="0" w:line="240" w:lineRule="auto"/>
        <w:jc w:val="both"/>
        <w:rPr>
          <w:rFonts w:ascii="Times New Roman" w:hAnsi="Times New Roman" w:cs="Times New Roman"/>
          <w:i/>
          <w:iCs/>
          <w:sz w:val="24"/>
          <w:szCs w:val="24"/>
        </w:rPr>
      </w:pPr>
      <w:r w:rsidRPr="007C2CE2">
        <w:rPr>
          <w:rFonts w:ascii="Times New Roman" w:hAnsi="Times New Roman" w:cs="Times New Roman"/>
          <w:sz w:val="24"/>
          <w:szCs w:val="24"/>
        </w:rPr>
        <w:t xml:space="preserve">Na sesję zostali zaproszeni goście, których lista również jest </w:t>
      </w:r>
      <w:r w:rsidRPr="007C2CE2">
        <w:rPr>
          <w:rFonts w:ascii="Times New Roman" w:hAnsi="Times New Roman" w:cs="Times New Roman"/>
          <w:i/>
          <w:iCs/>
          <w:sz w:val="24"/>
          <w:szCs w:val="24"/>
        </w:rPr>
        <w:t>załącznikiem niniejszego protokołu.</w:t>
      </w:r>
    </w:p>
    <w:p w:rsidR="005D7779" w:rsidRPr="007C2CE2" w:rsidRDefault="005D7779" w:rsidP="00BD5EDA">
      <w:pPr>
        <w:autoSpaceDE w:val="0"/>
        <w:autoSpaceDN w:val="0"/>
        <w:adjustRightInd w:val="0"/>
        <w:spacing w:after="0" w:line="240" w:lineRule="auto"/>
        <w:jc w:val="both"/>
        <w:rPr>
          <w:rFonts w:ascii="Times New Roman" w:hAnsi="Times New Roman" w:cs="Times New Roman"/>
          <w:sz w:val="24"/>
          <w:szCs w:val="24"/>
        </w:rPr>
      </w:pPr>
    </w:p>
    <w:p w:rsidR="00BD5EDA" w:rsidRPr="007C2CE2" w:rsidRDefault="00BD5EDA" w:rsidP="00BD5EDA">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Wybór nadzorującego sporządzenie protokołu</w:t>
      </w:r>
      <w:r w:rsidRPr="00CE758A">
        <w:rPr>
          <w:rFonts w:ascii="Times New Roman" w:hAnsi="Times New Roman" w:cs="Times New Roman"/>
          <w:sz w:val="24"/>
          <w:szCs w:val="24"/>
        </w:rPr>
        <w:t>.</w:t>
      </w:r>
    </w:p>
    <w:p w:rsidR="00BD5EDA" w:rsidRPr="007C2CE2" w:rsidRDefault="00BD5EDA" w:rsidP="00BD5ED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Prowadząca obrady</w:t>
      </w:r>
      <w:r w:rsidRPr="007C2CE2">
        <w:rPr>
          <w:rFonts w:ascii="Times New Roman" w:hAnsi="Times New Roman" w:cs="Times New Roman"/>
          <w:sz w:val="24"/>
          <w:szCs w:val="24"/>
        </w:rPr>
        <w:t xml:space="preserve"> </w:t>
      </w:r>
      <w:r w:rsidRPr="007C2CE2">
        <w:rPr>
          <w:rFonts w:ascii="Times New Roman" w:hAnsi="Times New Roman" w:cs="Times New Roman"/>
          <w:sz w:val="24"/>
          <w:szCs w:val="24"/>
          <w:u w:val="single"/>
        </w:rPr>
        <w:t>Ma</w:t>
      </w:r>
      <w:r w:rsidR="005D7779">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w:t>
      </w:r>
      <w:r>
        <w:rPr>
          <w:rFonts w:ascii="Times New Roman" w:hAnsi="Times New Roman" w:cs="Times New Roman"/>
          <w:sz w:val="24"/>
          <w:szCs w:val="24"/>
        </w:rPr>
        <w:t xml:space="preserve">zaproponowała, aby </w:t>
      </w:r>
      <w:r w:rsidRPr="007C2CE2">
        <w:rPr>
          <w:rFonts w:ascii="Times New Roman" w:hAnsi="Times New Roman" w:cs="Times New Roman"/>
          <w:sz w:val="24"/>
          <w:szCs w:val="24"/>
        </w:rPr>
        <w:t xml:space="preserve">nadzór </w:t>
      </w:r>
      <w:r w:rsidR="005D7779">
        <w:rPr>
          <w:rFonts w:ascii="Times New Roman" w:hAnsi="Times New Roman" w:cs="Times New Roman"/>
          <w:sz w:val="24"/>
          <w:szCs w:val="24"/>
        </w:rPr>
        <w:br/>
      </w:r>
      <w:r w:rsidRPr="007C2CE2">
        <w:rPr>
          <w:rFonts w:ascii="Times New Roman" w:hAnsi="Times New Roman" w:cs="Times New Roman"/>
          <w:sz w:val="24"/>
          <w:szCs w:val="24"/>
        </w:rPr>
        <w:t>n</w:t>
      </w:r>
      <w:r w:rsidR="005D7779">
        <w:rPr>
          <w:rFonts w:ascii="Times New Roman" w:hAnsi="Times New Roman" w:cs="Times New Roman"/>
          <w:sz w:val="24"/>
          <w:szCs w:val="24"/>
        </w:rPr>
        <w:t>ad sporządzeniem protokołu z nadzwyczajnej XL</w:t>
      </w:r>
      <w:r>
        <w:rPr>
          <w:rFonts w:ascii="Times New Roman" w:hAnsi="Times New Roman" w:cs="Times New Roman"/>
          <w:sz w:val="24"/>
          <w:szCs w:val="24"/>
        </w:rPr>
        <w:t>V</w:t>
      </w:r>
      <w:r w:rsidR="005D7779">
        <w:rPr>
          <w:rFonts w:ascii="Times New Roman" w:hAnsi="Times New Roman" w:cs="Times New Roman"/>
          <w:sz w:val="24"/>
          <w:szCs w:val="24"/>
        </w:rPr>
        <w:t>I</w:t>
      </w:r>
      <w:r w:rsidRPr="007C2CE2">
        <w:rPr>
          <w:rFonts w:ascii="Times New Roman" w:hAnsi="Times New Roman" w:cs="Times New Roman"/>
          <w:sz w:val="24"/>
          <w:szCs w:val="24"/>
        </w:rPr>
        <w:t xml:space="preserve"> sesji Rady Miejskiej w Mosini</w:t>
      </w:r>
      <w:r>
        <w:rPr>
          <w:rFonts w:ascii="Times New Roman" w:hAnsi="Times New Roman" w:cs="Times New Roman"/>
          <w:sz w:val="24"/>
          <w:szCs w:val="24"/>
        </w:rPr>
        <w:t>e sprawował radny</w:t>
      </w:r>
      <w:r w:rsidR="005D7779">
        <w:rPr>
          <w:rFonts w:ascii="Times New Roman" w:hAnsi="Times New Roman" w:cs="Times New Roman"/>
          <w:sz w:val="24"/>
          <w:szCs w:val="24"/>
        </w:rPr>
        <w:t xml:space="preserve"> Tomasz Łukowiak</w:t>
      </w:r>
      <w:r w:rsidRPr="007C2CE2">
        <w:rPr>
          <w:rFonts w:ascii="Times New Roman" w:hAnsi="Times New Roman" w:cs="Times New Roman"/>
          <w:sz w:val="24"/>
          <w:szCs w:val="24"/>
        </w:rPr>
        <w:t xml:space="preserve">. </w:t>
      </w:r>
    </w:p>
    <w:p w:rsidR="00BD5EDA" w:rsidRPr="007C2CE2" w:rsidRDefault="00BD5EDA" w:rsidP="00BD5E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Radny</w:t>
      </w:r>
      <w:r w:rsidRPr="007C2CE2">
        <w:rPr>
          <w:rFonts w:ascii="Times New Roman" w:hAnsi="Times New Roman" w:cs="Times New Roman"/>
          <w:sz w:val="24"/>
          <w:szCs w:val="24"/>
        </w:rPr>
        <w:t xml:space="preserve"> </w:t>
      </w:r>
      <w:r w:rsidR="005D7779">
        <w:rPr>
          <w:rFonts w:ascii="Times New Roman" w:hAnsi="Times New Roman" w:cs="Times New Roman"/>
          <w:sz w:val="24"/>
          <w:szCs w:val="24"/>
          <w:u w:val="single"/>
        </w:rPr>
        <w:t>Tomasz Łukowiak</w:t>
      </w:r>
      <w:r>
        <w:rPr>
          <w:rFonts w:ascii="Times New Roman" w:hAnsi="Times New Roman" w:cs="Times New Roman"/>
          <w:sz w:val="24"/>
          <w:szCs w:val="24"/>
        </w:rPr>
        <w:t xml:space="preserve"> wyraził zgodę na kandydowanie na radnego nadzorującego</w:t>
      </w:r>
      <w:r w:rsidRPr="007C2CE2">
        <w:rPr>
          <w:rFonts w:ascii="Times New Roman" w:hAnsi="Times New Roman" w:cs="Times New Roman"/>
          <w:sz w:val="24"/>
          <w:szCs w:val="24"/>
        </w:rPr>
        <w:t xml:space="preserve"> sporządzenie wyżej wymienionego protokołu. </w:t>
      </w:r>
    </w:p>
    <w:p w:rsidR="00BD5EDA" w:rsidRPr="007C2CE2" w:rsidRDefault="00BD5EDA" w:rsidP="00BD5E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w:t>
      </w:r>
      <w:r w:rsidRPr="007C2CE2">
        <w:rPr>
          <w:rFonts w:ascii="Times New Roman" w:hAnsi="Times New Roman" w:cs="Times New Roman"/>
          <w:sz w:val="24"/>
          <w:szCs w:val="24"/>
        </w:rPr>
        <w:t xml:space="preserve">ząca obrad </w:t>
      </w:r>
      <w:r w:rsidRPr="007C2CE2">
        <w:rPr>
          <w:rFonts w:ascii="Times New Roman" w:hAnsi="Times New Roman" w:cs="Times New Roman"/>
          <w:sz w:val="24"/>
          <w:szCs w:val="24"/>
          <w:u w:val="single"/>
        </w:rPr>
        <w:t>Ma</w:t>
      </w:r>
      <w:r w:rsidR="005D7779">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poddała p</w:t>
      </w:r>
      <w:r>
        <w:rPr>
          <w:rFonts w:ascii="Times New Roman" w:hAnsi="Times New Roman" w:cs="Times New Roman"/>
          <w:sz w:val="24"/>
          <w:szCs w:val="24"/>
        </w:rPr>
        <w:t>od głosowanie kandydaturę radnego</w:t>
      </w:r>
      <w:r w:rsidR="005D7779">
        <w:rPr>
          <w:rFonts w:ascii="Times New Roman" w:hAnsi="Times New Roman" w:cs="Times New Roman"/>
          <w:sz w:val="24"/>
          <w:szCs w:val="24"/>
        </w:rPr>
        <w:t xml:space="preserve"> Tomasza Łukowiaka</w:t>
      </w:r>
      <w:r>
        <w:rPr>
          <w:rFonts w:ascii="Times New Roman" w:hAnsi="Times New Roman" w:cs="Times New Roman"/>
          <w:sz w:val="24"/>
          <w:szCs w:val="24"/>
        </w:rPr>
        <w:t xml:space="preserve"> na nadzorującego</w:t>
      </w:r>
      <w:r w:rsidRPr="007C2CE2">
        <w:rPr>
          <w:rFonts w:ascii="Times New Roman" w:hAnsi="Times New Roman" w:cs="Times New Roman"/>
          <w:sz w:val="24"/>
          <w:szCs w:val="24"/>
        </w:rPr>
        <w:t xml:space="preserve"> sporządzenie protokołu </w:t>
      </w:r>
      <w:r>
        <w:rPr>
          <w:rFonts w:ascii="Times New Roman" w:hAnsi="Times New Roman" w:cs="Times New Roman"/>
          <w:sz w:val="24"/>
          <w:szCs w:val="24"/>
        </w:rPr>
        <w:t xml:space="preserve">z </w:t>
      </w:r>
      <w:r w:rsidR="00730ED0">
        <w:rPr>
          <w:rFonts w:ascii="Times New Roman" w:hAnsi="Times New Roman" w:cs="Times New Roman"/>
          <w:sz w:val="24"/>
          <w:szCs w:val="24"/>
        </w:rPr>
        <w:t>nadzwyczajnej XL</w:t>
      </w:r>
      <w:r>
        <w:rPr>
          <w:rFonts w:ascii="Times New Roman" w:hAnsi="Times New Roman" w:cs="Times New Roman"/>
          <w:sz w:val="24"/>
          <w:szCs w:val="24"/>
        </w:rPr>
        <w:t>V</w:t>
      </w:r>
      <w:r w:rsidR="00730ED0">
        <w:rPr>
          <w:rFonts w:ascii="Times New Roman" w:hAnsi="Times New Roman" w:cs="Times New Roman"/>
          <w:sz w:val="24"/>
          <w:szCs w:val="24"/>
        </w:rPr>
        <w:t xml:space="preserve">I sesji Rady Miejskiej </w:t>
      </w:r>
      <w:r w:rsidRPr="007C2CE2">
        <w:rPr>
          <w:rFonts w:ascii="Times New Roman" w:hAnsi="Times New Roman" w:cs="Times New Roman"/>
          <w:sz w:val="24"/>
          <w:szCs w:val="24"/>
        </w:rPr>
        <w:t>w Mosinie.</w:t>
      </w:r>
    </w:p>
    <w:p w:rsidR="00BD5EDA" w:rsidRDefault="00BD5EDA" w:rsidP="00BD5EDA">
      <w:pPr>
        <w:autoSpaceDE w:val="0"/>
        <w:autoSpaceDN w:val="0"/>
        <w:adjustRightInd w:val="0"/>
        <w:spacing w:after="0" w:line="240" w:lineRule="auto"/>
        <w:jc w:val="both"/>
        <w:rPr>
          <w:rFonts w:ascii="Times New Roman" w:hAnsi="Times New Roman" w:cs="Times New Roman"/>
          <w:sz w:val="24"/>
          <w:szCs w:val="24"/>
        </w:rPr>
      </w:pPr>
      <w:r w:rsidRPr="007C2CE2">
        <w:rPr>
          <w:rFonts w:ascii="Times New Roman" w:hAnsi="Times New Roman" w:cs="Times New Roman"/>
          <w:sz w:val="24"/>
          <w:szCs w:val="24"/>
        </w:rPr>
        <w:t xml:space="preserve">W jego wyniku, Rada Miejska w </w:t>
      </w:r>
      <w:r>
        <w:rPr>
          <w:rFonts w:ascii="Times New Roman" w:hAnsi="Times New Roman" w:cs="Times New Roman"/>
          <w:sz w:val="24"/>
          <w:szCs w:val="24"/>
        </w:rPr>
        <w:t>Mosinie wybrała wyżej wymienionego radnego</w:t>
      </w:r>
      <w:r w:rsidRPr="007C2CE2">
        <w:rPr>
          <w:rFonts w:ascii="Times New Roman" w:hAnsi="Times New Roman" w:cs="Times New Roman"/>
          <w:sz w:val="24"/>
          <w:szCs w:val="24"/>
        </w:rPr>
        <w:t xml:space="preserve"> </w:t>
      </w:r>
      <w:r>
        <w:rPr>
          <w:rFonts w:ascii="Times New Roman" w:hAnsi="Times New Roman" w:cs="Times New Roman"/>
          <w:sz w:val="24"/>
          <w:szCs w:val="24"/>
        </w:rPr>
        <w:br/>
        <w:t xml:space="preserve">na nadzorującego sporządzenie </w:t>
      </w:r>
      <w:r w:rsidR="00730ED0">
        <w:rPr>
          <w:rFonts w:ascii="Times New Roman" w:hAnsi="Times New Roman" w:cs="Times New Roman"/>
          <w:sz w:val="24"/>
          <w:szCs w:val="24"/>
        </w:rPr>
        <w:t>protokołu z XL</w:t>
      </w:r>
      <w:r>
        <w:rPr>
          <w:rFonts w:ascii="Times New Roman" w:hAnsi="Times New Roman" w:cs="Times New Roman"/>
          <w:sz w:val="24"/>
          <w:szCs w:val="24"/>
        </w:rPr>
        <w:t>V</w:t>
      </w:r>
      <w:r w:rsidR="00730ED0">
        <w:rPr>
          <w:rFonts w:ascii="Times New Roman" w:hAnsi="Times New Roman" w:cs="Times New Roman"/>
          <w:sz w:val="24"/>
          <w:szCs w:val="24"/>
        </w:rPr>
        <w:t>I</w:t>
      </w:r>
      <w:r w:rsidRPr="007C2CE2">
        <w:rPr>
          <w:rFonts w:ascii="Times New Roman" w:hAnsi="Times New Roman" w:cs="Times New Roman"/>
          <w:sz w:val="24"/>
          <w:szCs w:val="24"/>
        </w:rPr>
        <w:t xml:space="preserve"> sesji Rady Miejs</w:t>
      </w:r>
      <w:r w:rsidR="00730ED0">
        <w:rPr>
          <w:rFonts w:ascii="Times New Roman" w:hAnsi="Times New Roman" w:cs="Times New Roman"/>
          <w:sz w:val="24"/>
          <w:szCs w:val="24"/>
        </w:rPr>
        <w:t>kiej w Mosinie jednogłośnie – 21</w:t>
      </w:r>
      <w:r>
        <w:rPr>
          <w:rFonts w:ascii="Times New Roman" w:hAnsi="Times New Roman" w:cs="Times New Roman"/>
          <w:sz w:val="24"/>
          <w:szCs w:val="24"/>
        </w:rPr>
        <w:t xml:space="preserve"> </w:t>
      </w:r>
      <w:r w:rsidRPr="007C2CE2">
        <w:rPr>
          <w:rFonts w:ascii="Times New Roman" w:hAnsi="Times New Roman" w:cs="Times New Roman"/>
          <w:sz w:val="24"/>
          <w:szCs w:val="24"/>
        </w:rPr>
        <w:t>głosami „za”</w:t>
      </w:r>
      <w:r>
        <w:rPr>
          <w:rFonts w:ascii="Times New Roman" w:hAnsi="Times New Roman" w:cs="Times New Roman"/>
          <w:sz w:val="24"/>
          <w:szCs w:val="24"/>
        </w:rPr>
        <w:t>.</w:t>
      </w:r>
    </w:p>
    <w:p w:rsidR="00BD5EDA" w:rsidRPr="007C2CE2" w:rsidRDefault="00BD5EDA" w:rsidP="00BD5EDA">
      <w:pPr>
        <w:autoSpaceDE w:val="0"/>
        <w:autoSpaceDN w:val="0"/>
        <w:adjustRightInd w:val="0"/>
        <w:spacing w:after="0" w:line="240" w:lineRule="auto"/>
        <w:jc w:val="both"/>
        <w:rPr>
          <w:rFonts w:ascii="Times New Roman" w:hAnsi="Times New Roman" w:cs="Times New Roman"/>
          <w:sz w:val="24"/>
          <w:szCs w:val="24"/>
        </w:rPr>
      </w:pPr>
    </w:p>
    <w:p w:rsidR="00BD5EDA" w:rsidRDefault="00BD5EDA" w:rsidP="00BD5EDA">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Porządek obrad</w:t>
      </w:r>
      <w:r w:rsidRPr="007C2CE2">
        <w:rPr>
          <w:rFonts w:ascii="Times New Roman" w:hAnsi="Times New Roman" w:cs="Times New Roman"/>
          <w:sz w:val="24"/>
          <w:szCs w:val="24"/>
        </w:rPr>
        <w:t>.</w:t>
      </w:r>
    </w:p>
    <w:p w:rsidR="00BD5EDA" w:rsidRDefault="00730ED0" w:rsidP="00730ED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Proponowany porządek </w:t>
      </w:r>
      <w:r w:rsidR="005C5B90">
        <w:rPr>
          <w:rFonts w:ascii="Times New Roman" w:hAnsi="Times New Roman" w:cs="Times New Roman"/>
          <w:sz w:val="24"/>
          <w:szCs w:val="24"/>
        </w:rPr>
        <w:t xml:space="preserve">nadzwyczajnej </w:t>
      </w:r>
      <w:r>
        <w:rPr>
          <w:rFonts w:ascii="Times New Roman" w:hAnsi="Times New Roman" w:cs="Times New Roman"/>
          <w:sz w:val="24"/>
          <w:szCs w:val="24"/>
        </w:rPr>
        <w:t>XL</w:t>
      </w:r>
      <w:r w:rsidR="00BD5EDA" w:rsidRPr="00BD5EDA">
        <w:rPr>
          <w:rFonts w:ascii="Times New Roman" w:hAnsi="Times New Roman" w:cs="Times New Roman"/>
          <w:sz w:val="24"/>
          <w:szCs w:val="24"/>
        </w:rPr>
        <w:t>V</w:t>
      </w:r>
      <w:r>
        <w:rPr>
          <w:rFonts w:ascii="Times New Roman" w:hAnsi="Times New Roman" w:cs="Times New Roman"/>
          <w:sz w:val="24"/>
          <w:szCs w:val="24"/>
        </w:rPr>
        <w:t>I</w:t>
      </w:r>
      <w:r w:rsidR="00BD5EDA" w:rsidRPr="00BD5EDA">
        <w:rPr>
          <w:rFonts w:ascii="Times New Roman" w:hAnsi="Times New Roman" w:cs="Times New Roman"/>
          <w:sz w:val="24"/>
          <w:szCs w:val="24"/>
        </w:rPr>
        <w:t xml:space="preserve"> sesji Rady Miejskiej w Mosinie, </w:t>
      </w:r>
      <w:r w:rsidR="005C5B90">
        <w:rPr>
          <w:rFonts w:ascii="Times New Roman" w:hAnsi="Times New Roman" w:cs="Times New Roman"/>
          <w:sz w:val="24"/>
          <w:szCs w:val="24"/>
        </w:rPr>
        <w:br/>
      </w:r>
      <w:r w:rsidR="00BD5EDA" w:rsidRPr="00BD5EDA">
        <w:rPr>
          <w:rFonts w:ascii="Times New Roman" w:hAnsi="Times New Roman" w:cs="Times New Roman"/>
          <w:sz w:val="24"/>
          <w:szCs w:val="24"/>
        </w:rPr>
        <w:t>który został wyżej przedstawiony oraz niezbędne materiały jej dotyczące, radni Rady Miejskiej w Mosinie otrzymali w statutowym terminie i w dniu jej odbycia.</w:t>
      </w:r>
    </w:p>
    <w:p w:rsidR="00730ED0" w:rsidRDefault="00730ED0" w:rsidP="00730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powiadomiła, że w dniu „1 marca” wpłynął wniosek Burmistrza Gminy Mosina o wprowadzenie do porządku sesji nadzwyczajnej, wyznaczonej na dzień „2 marca”, projektu uchwały w sprawie zmian Wieloletniej Prognozy Finansowej Gminy Mosina na lata 2017-2022. Powyższe wynika z terminu naboru </w:t>
      </w:r>
      <w:r w:rsidR="00726B29">
        <w:rPr>
          <w:rFonts w:ascii="Times New Roman" w:hAnsi="Times New Roman" w:cs="Times New Roman"/>
          <w:sz w:val="24"/>
          <w:szCs w:val="24"/>
        </w:rPr>
        <w:t xml:space="preserve">wniosku </w:t>
      </w:r>
      <w:r w:rsidR="00726B29">
        <w:rPr>
          <w:rFonts w:ascii="Times New Roman" w:hAnsi="Times New Roman" w:cs="Times New Roman"/>
          <w:sz w:val="24"/>
          <w:szCs w:val="24"/>
        </w:rPr>
        <w:br/>
        <w:t>o dofinansowanie zadania za zakresu niskoemisyjnych przedsięwzięć dotyczących transportu zbiorowego.</w:t>
      </w:r>
    </w:p>
    <w:p w:rsidR="00726B29" w:rsidRDefault="00726B29" w:rsidP="00726B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Wniosek Burmistrza Gminy Mosina</w:t>
      </w:r>
      <w:r w:rsidR="005C5B90">
        <w:rPr>
          <w:rFonts w:ascii="Times New Roman" w:hAnsi="Times New Roman" w:cs="Times New Roman"/>
          <w:sz w:val="24"/>
          <w:szCs w:val="24"/>
        </w:rPr>
        <w:t>,</w:t>
      </w:r>
      <w:r>
        <w:rPr>
          <w:rFonts w:ascii="Times New Roman" w:hAnsi="Times New Roman" w:cs="Times New Roman"/>
          <w:sz w:val="24"/>
          <w:szCs w:val="24"/>
        </w:rPr>
        <w:t xml:space="preserve"> przekazany pismem FB.3021.4.2017.MB z dnia </w:t>
      </w:r>
      <w:r>
        <w:rPr>
          <w:rFonts w:ascii="Times New Roman" w:hAnsi="Times New Roman" w:cs="Times New Roman"/>
          <w:sz w:val="24"/>
          <w:szCs w:val="24"/>
        </w:rPr>
        <w:br/>
        <w:t>1 marca 2017 r.</w:t>
      </w:r>
      <w:r w:rsidR="005C5B9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stanowi załącznik niniejszego protokołu</w:t>
      </w:r>
      <w:r>
        <w:rPr>
          <w:rFonts w:ascii="Times New Roman" w:hAnsi="Times New Roman" w:cs="Times New Roman"/>
          <w:sz w:val="24"/>
          <w:szCs w:val="24"/>
        </w:rPr>
        <w:t xml:space="preserve">.  </w:t>
      </w:r>
    </w:p>
    <w:p w:rsidR="00726B29" w:rsidRPr="00726B29" w:rsidRDefault="00726B29" w:rsidP="00730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ponieważ „Burmistrz” rządzi porządkiem sesji nadzwyczajnej, „nie musimy głosować tego porządku obrad”. </w:t>
      </w:r>
    </w:p>
    <w:p w:rsidR="00004690" w:rsidRPr="00004690" w:rsidRDefault="00004690" w:rsidP="000046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 ten sposób ustalony porządek nadzwyczajnej XLVI sesji Rady Miejskiej w Mosinie przedstawia się następująco:</w:t>
      </w:r>
    </w:p>
    <w:p w:rsidR="00004690" w:rsidRPr="00BD5EDA" w:rsidRDefault="00004690" w:rsidP="00004690">
      <w:pPr>
        <w:numPr>
          <w:ilvl w:val="0"/>
          <w:numId w:val="4"/>
        </w:numPr>
        <w:spacing w:after="0" w:line="240" w:lineRule="auto"/>
        <w:ind w:left="357" w:hanging="357"/>
        <w:jc w:val="both"/>
        <w:rPr>
          <w:rFonts w:ascii="Times New Roman" w:eastAsia="Calibri" w:hAnsi="Times New Roman" w:cs="Times New Roman"/>
          <w:sz w:val="24"/>
          <w:szCs w:val="24"/>
        </w:rPr>
      </w:pPr>
      <w:r w:rsidRPr="00BD5EDA">
        <w:rPr>
          <w:rFonts w:ascii="Times New Roman" w:eastAsia="Calibri" w:hAnsi="Times New Roman" w:cs="Times New Roman"/>
          <w:sz w:val="24"/>
          <w:szCs w:val="24"/>
        </w:rPr>
        <w:t>Otwarcie sesji.</w:t>
      </w:r>
    </w:p>
    <w:p w:rsidR="00004690" w:rsidRPr="00BD5EDA" w:rsidRDefault="00004690" w:rsidP="00004690">
      <w:pPr>
        <w:numPr>
          <w:ilvl w:val="0"/>
          <w:numId w:val="4"/>
        </w:numPr>
        <w:spacing w:after="0" w:line="240" w:lineRule="auto"/>
        <w:ind w:left="357" w:hanging="357"/>
        <w:jc w:val="both"/>
        <w:rPr>
          <w:rFonts w:ascii="Times New Roman" w:eastAsia="Calibri" w:hAnsi="Times New Roman" w:cs="Times New Roman"/>
          <w:sz w:val="24"/>
          <w:szCs w:val="24"/>
        </w:rPr>
      </w:pPr>
      <w:r w:rsidRPr="00BD5EDA">
        <w:rPr>
          <w:rFonts w:ascii="Times New Roman" w:eastAsia="Calibri" w:hAnsi="Times New Roman" w:cs="Times New Roman"/>
          <w:sz w:val="24"/>
          <w:szCs w:val="24"/>
        </w:rPr>
        <w:t>Stwierdzenie quorum.</w:t>
      </w:r>
    </w:p>
    <w:p w:rsidR="00004690" w:rsidRPr="00BD5EDA" w:rsidRDefault="00004690" w:rsidP="00004690">
      <w:pPr>
        <w:numPr>
          <w:ilvl w:val="0"/>
          <w:numId w:val="4"/>
        </w:numPr>
        <w:spacing w:after="0" w:line="240" w:lineRule="auto"/>
        <w:ind w:left="357" w:hanging="357"/>
        <w:jc w:val="both"/>
        <w:rPr>
          <w:rFonts w:ascii="Times New Roman" w:eastAsia="Calibri" w:hAnsi="Times New Roman" w:cs="Times New Roman"/>
          <w:sz w:val="24"/>
          <w:szCs w:val="24"/>
        </w:rPr>
      </w:pPr>
      <w:r w:rsidRPr="00BD5EDA">
        <w:rPr>
          <w:rFonts w:ascii="Times New Roman" w:eastAsia="Calibri" w:hAnsi="Times New Roman" w:cs="Times New Roman"/>
          <w:sz w:val="24"/>
          <w:szCs w:val="24"/>
        </w:rPr>
        <w:t>Wybór nadzorującego sporządzenie protokołu.</w:t>
      </w:r>
    </w:p>
    <w:p w:rsidR="00004690" w:rsidRPr="00BD5EDA" w:rsidRDefault="00004690" w:rsidP="00004690">
      <w:pPr>
        <w:numPr>
          <w:ilvl w:val="0"/>
          <w:numId w:val="4"/>
        </w:numPr>
        <w:spacing w:after="0" w:line="240" w:lineRule="auto"/>
        <w:ind w:left="357" w:hanging="357"/>
        <w:jc w:val="both"/>
        <w:rPr>
          <w:rFonts w:ascii="Times New Roman" w:eastAsia="Calibri" w:hAnsi="Times New Roman" w:cs="Times New Roman"/>
          <w:sz w:val="24"/>
          <w:szCs w:val="24"/>
        </w:rPr>
      </w:pPr>
      <w:r w:rsidRPr="00BD5EDA">
        <w:rPr>
          <w:rFonts w:ascii="Times New Roman" w:eastAsia="Calibri" w:hAnsi="Times New Roman" w:cs="Times New Roman"/>
          <w:sz w:val="24"/>
          <w:szCs w:val="24"/>
        </w:rPr>
        <w:t>Porządek obrad.</w:t>
      </w:r>
    </w:p>
    <w:p w:rsidR="00004690" w:rsidRPr="00BD5EDA" w:rsidRDefault="00004690" w:rsidP="00004690">
      <w:pPr>
        <w:numPr>
          <w:ilvl w:val="0"/>
          <w:numId w:val="4"/>
        </w:numPr>
        <w:spacing w:after="0" w:line="240" w:lineRule="auto"/>
        <w:ind w:left="357" w:hanging="357"/>
        <w:jc w:val="both"/>
        <w:rPr>
          <w:rFonts w:ascii="Times New Roman" w:eastAsia="Calibri" w:hAnsi="Times New Roman" w:cs="Times New Roman"/>
          <w:sz w:val="24"/>
          <w:szCs w:val="24"/>
        </w:rPr>
      </w:pPr>
      <w:r w:rsidRPr="00BD5EDA">
        <w:rPr>
          <w:rFonts w:ascii="Times New Roman" w:eastAsia="Calibri" w:hAnsi="Times New Roman" w:cs="Times New Roman"/>
          <w:sz w:val="24"/>
          <w:szCs w:val="24"/>
        </w:rPr>
        <w:t>Uchwała w sprawie zasad wyznaczania składu oraz zasad działania Komitetu Rewitalizacji.</w:t>
      </w:r>
    </w:p>
    <w:p w:rsidR="00004690" w:rsidRDefault="00004690" w:rsidP="00004690">
      <w:pPr>
        <w:numPr>
          <w:ilvl w:val="0"/>
          <w:numId w:val="4"/>
        </w:numPr>
        <w:spacing w:after="0" w:line="240" w:lineRule="auto"/>
        <w:ind w:left="357" w:hanging="357"/>
        <w:jc w:val="both"/>
        <w:rPr>
          <w:rFonts w:ascii="Times New Roman" w:eastAsia="Calibri" w:hAnsi="Times New Roman" w:cs="Times New Roman"/>
          <w:sz w:val="24"/>
          <w:szCs w:val="24"/>
        </w:rPr>
      </w:pPr>
      <w:r w:rsidRPr="00BD5EDA">
        <w:rPr>
          <w:rFonts w:ascii="Times New Roman" w:eastAsia="Calibri" w:hAnsi="Times New Roman" w:cs="Times New Roman"/>
          <w:sz w:val="24"/>
          <w:szCs w:val="24"/>
        </w:rPr>
        <w:t xml:space="preserve">Uchwała w sprawie przystąpienia do sporządzenia „Gminnego Programu Rewitalizacji </w:t>
      </w:r>
      <w:r w:rsidRPr="00BD5EDA">
        <w:rPr>
          <w:rFonts w:ascii="Times New Roman" w:eastAsia="Calibri" w:hAnsi="Times New Roman" w:cs="Times New Roman"/>
          <w:sz w:val="24"/>
          <w:szCs w:val="24"/>
        </w:rPr>
        <w:br/>
        <w:t>dla Gminy Mosina na lata 2017 – 2027”.</w:t>
      </w:r>
    </w:p>
    <w:p w:rsidR="00004690" w:rsidRPr="00BD5EDA" w:rsidRDefault="00004690" w:rsidP="00004690">
      <w:pPr>
        <w:numPr>
          <w:ilvl w:val="0"/>
          <w:numId w:val="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Zmiana Wieloletniej Prognozy Finansowej Gminy Mosina na lata 2017-2022 (uchwała).</w:t>
      </w:r>
    </w:p>
    <w:p w:rsidR="00004690" w:rsidRPr="00BD5EDA" w:rsidRDefault="00004690" w:rsidP="00004690">
      <w:pPr>
        <w:numPr>
          <w:ilvl w:val="0"/>
          <w:numId w:val="4"/>
        </w:numPr>
        <w:spacing w:after="0" w:line="240" w:lineRule="auto"/>
        <w:ind w:left="357" w:hanging="357"/>
        <w:jc w:val="both"/>
        <w:rPr>
          <w:rFonts w:ascii="Times New Roman" w:eastAsia="Calibri" w:hAnsi="Times New Roman" w:cs="Times New Roman"/>
          <w:sz w:val="24"/>
          <w:szCs w:val="24"/>
        </w:rPr>
      </w:pPr>
      <w:r w:rsidRPr="00BD5EDA">
        <w:rPr>
          <w:rFonts w:ascii="Times New Roman" w:eastAsia="Calibri" w:hAnsi="Times New Roman" w:cs="Times New Roman"/>
          <w:sz w:val="24"/>
          <w:szCs w:val="24"/>
        </w:rPr>
        <w:t>Zakończenie sesji.</w:t>
      </w:r>
    </w:p>
    <w:p w:rsidR="00004690" w:rsidRDefault="00004690" w:rsidP="00BD5EDA">
      <w:pPr>
        <w:autoSpaceDE w:val="0"/>
        <w:autoSpaceDN w:val="0"/>
        <w:adjustRightInd w:val="0"/>
        <w:spacing w:after="0" w:line="240" w:lineRule="auto"/>
        <w:jc w:val="both"/>
        <w:rPr>
          <w:rFonts w:ascii="Times New Roman" w:hAnsi="Times New Roman" w:cs="Times New Roman"/>
          <w:sz w:val="24"/>
          <w:szCs w:val="24"/>
        </w:rPr>
      </w:pPr>
    </w:p>
    <w:p w:rsidR="00BD5EDA" w:rsidRDefault="00BD5EDA" w:rsidP="00BD5EDA">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BD5EDA">
        <w:rPr>
          <w:rFonts w:ascii="Times New Roman" w:eastAsia="Calibri" w:hAnsi="Times New Roman" w:cs="Times New Roman"/>
          <w:sz w:val="24"/>
          <w:szCs w:val="24"/>
          <w:u w:val="single"/>
        </w:rPr>
        <w:t>Uchwała w sprawie zasad wyznaczania składu oraz zasad działania Komitetu Rewitalizacji</w:t>
      </w:r>
      <w:r w:rsidRPr="00BD5EDA">
        <w:rPr>
          <w:rFonts w:ascii="Times New Roman" w:eastAsia="Calibri" w:hAnsi="Times New Roman" w:cs="Times New Roman"/>
          <w:sz w:val="24"/>
          <w:szCs w:val="24"/>
        </w:rPr>
        <w:t>.</w:t>
      </w:r>
    </w:p>
    <w:p w:rsidR="00BD5EDA" w:rsidRDefault="006670E0" w:rsidP="006670E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u w:val="single"/>
        </w:rPr>
        <w:t>Marcin Buśka</w:t>
      </w:r>
      <w:r>
        <w:rPr>
          <w:rFonts w:ascii="Times New Roman" w:hAnsi="Times New Roman" w:cs="Times New Roman"/>
          <w:sz w:val="24"/>
          <w:szCs w:val="24"/>
        </w:rPr>
        <w:t xml:space="preserve"> z Referatu Planowania Przestrzennego i Budownictwa przedstawił szczegóły na temat projektu uchwały w sprawie zasad wyznaczania składu oraz zasad działania Komitetu Rewitalizacji.</w:t>
      </w:r>
    </w:p>
    <w:p w:rsidR="006670E0" w:rsidRDefault="000767B4"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Inwestycji, Mienia Komunalnego i Ładu Przestrzennego </w:t>
      </w:r>
      <w:r>
        <w:rPr>
          <w:rFonts w:ascii="Times New Roman" w:hAnsi="Times New Roman" w:cs="Times New Roman"/>
          <w:sz w:val="24"/>
          <w:szCs w:val="24"/>
          <w:u w:val="single"/>
        </w:rPr>
        <w:t>Tomasz Łukowiak</w:t>
      </w:r>
      <w:r w:rsidR="005C5B90">
        <w:rPr>
          <w:rFonts w:ascii="Times New Roman" w:hAnsi="Times New Roman" w:cs="Times New Roman"/>
          <w:sz w:val="24"/>
          <w:szCs w:val="24"/>
        </w:rPr>
        <w:t xml:space="preserve"> poinformował</w:t>
      </w:r>
      <w:r>
        <w:rPr>
          <w:rFonts w:ascii="Times New Roman" w:hAnsi="Times New Roman" w:cs="Times New Roman"/>
          <w:sz w:val="24"/>
          <w:szCs w:val="24"/>
        </w:rPr>
        <w:t>, że „komisja” na swoim posiedzeniu w dniu „23 lutego” pozytywnie zaopiniowała projekt uchwały w przedmiotowej sprawie.</w:t>
      </w:r>
    </w:p>
    <w:p w:rsidR="000767B4" w:rsidRDefault="000767B4"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Ochrony Środowiska i Rolnictwa </w:t>
      </w:r>
      <w:r>
        <w:rPr>
          <w:rFonts w:ascii="Times New Roman" w:hAnsi="Times New Roman" w:cs="Times New Roman"/>
          <w:sz w:val="24"/>
          <w:szCs w:val="24"/>
          <w:u w:val="single"/>
        </w:rPr>
        <w:t>Waldemar Wiązek</w:t>
      </w:r>
      <w:r w:rsidR="005C5B90">
        <w:rPr>
          <w:rFonts w:ascii="Times New Roman" w:hAnsi="Times New Roman" w:cs="Times New Roman"/>
          <w:sz w:val="24"/>
          <w:szCs w:val="24"/>
        </w:rPr>
        <w:t xml:space="preserve"> powiadomił</w:t>
      </w:r>
      <w:r>
        <w:rPr>
          <w:rFonts w:ascii="Times New Roman" w:hAnsi="Times New Roman" w:cs="Times New Roman"/>
          <w:sz w:val="24"/>
          <w:szCs w:val="24"/>
        </w:rPr>
        <w:t xml:space="preserve">, </w:t>
      </w:r>
      <w:r w:rsidR="005C5B90">
        <w:rPr>
          <w:rFonts w:ascii="Times New Roman" w:hAnsi="Times New Roman" w:cs="Times New Roman"/>
          <w:sz w:val="24"/>
          <w:szCs w:val="24"/>
        </w:rPr>
        <w:br/>
      </w:r>
      <w:r>
        <w:rPr>
          <w:rFonts w:ascii="Times New Roman" w:hAnsi="Times New Roman" w:cs="Times New Roman"/>
          <w:sz w:val="24"/>
          <w:szCs w:val="24"/>
        </w:rPr>
        <w:t xml:space="preserve">że </w:t>
      </w:r>
      <w:r w:rsidR="008C7546">
        <w:rPr>
          <w:rFonts w:ascii="Times New Roman" w:hAnsi="Times New Roman" w:cs="Times New Roman"/>
          <w:sz w:val="24"/>
          <w:szCs w:val="24"/>
        </w:rPr>
        <w:t>Komisja Ochrony Środowiska i Rolnictwa na swoim posiedzeniu wraz z Komisją Inwestycji, Mienia Komunalnego i Ładu Przestrzennego pozytywnie zaopiniowała „wyżej wymienioną uchwałę”.</w:t>
      </w:r>
    </w:p>
    <w:p w:rsidR="008C7546" w:rsidRDefault="008C7546"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zwrócił uwagę, że w tym „komitecie” jedną z osób lub kilka – będą przedstawiciele Rady Miejskiej. Kadencja trwa 5 lat „tego komitetu” i teraz pytanie na jakiej zasadzie, jeżeli ktoś z radnych będzie wybrany, a nie zostanie wybrany za półtora roku </w:t>
      </w:r>
      <w:r>
        <w:rPr>
          <w:rFonts w:ascii="Times New Roman" w:hAnsi="Times New Roman" w:cs="Times New Roman"/>
          <w:sz w:val="24"/>
          <w:szCs w:val="24"/>
        </w:rPr>
        <w:br/>
        <w:t>na kolejną kadencję</w:t>
      </w:r>
      <w:r w:rsidR="006A129D">
        <w:rPr>
          <w:rFonts w:ascii="Times New Roman" w:hAnsi="Times New Roman" w:cs="Times New Roman"/>
          <w:sz w:val="24"/>
          <w:szCs w:val="24"/>
        </w:rPr>
        <w:t xml:space="preserve">, </w:t>
      </w:r>
      <w:r w:rsidR="005C5B90">
        <w:rPr>
          <w:rFonts w:ascii="Times New Roman" w:hAnsi="Times New Roman" w:cs="Times New Roman"/>
          <w:sz w:val="24"/>
          <w:szCs w:val="24"/>
        </w:rPr>
        <w:t>to jaka procedura ewentualnie. Zapytał przy tym,</w:t>
      </w:r>
      <w:r w:rsidR="006A129D">
        <w:rPr>
          <w:rFonts w:ascii="Times New Roman" w:hAnsi="Times New Roman" w:cs="Times New Roman"/>
          <w:sz w:val="24"/>
          <w:szCs w:val="24"/>
        </w:rPr>
        <w:t xml:space="preserve"> czy nie trzeba jej gdzieś zapisać też w tym regulaminie, bo wtedy przestanie być przedstawicielem Rady Miejskiej, chyba, że może być przedstawicielem Rady Miejskiej nominowanym „z ramienia Rady” nie będąc radnym, tylko – trochę bez sensu, ale może warto sprecyzować jakoś </w:t>
      </w:r>
      <w:r w:rsidR="0060785E">
        <w:rPr>
          <w:rFonts w:ascii="Times New Roman" w:hAnsi="Times New Roman" w:cs="Times New Roman"/>
          <w:sz w:val="24"/>
          <w:szCs w:val="24"/>
        </w:rPr>
        <w:br/>
      </w:r>
      <w:r w:rsidR="006A129D">
        <w:rPr>
          <w:rFonts w:ascii="Times New Roman" w:hAnsi="Times New Roman" w:cs="Times New Roman"/>
          <w:sz w:val="24"/>
          <w:szCs w:val="24"/>
        </w:rPr>
        <w:t>albo jak to interpretować.</w:t>
      </w:r>
    </w:p>
    <w:p w:rsidR="006A129D" w:rsidRDefault="006A129D"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Marcin Buśka</w:t>
      </w:r>
      <w:r>
        <w:rPr>
          <w:rFonts w:ascii="Times New Roman" w:hAnsi="Times New Roman" w:cs="Times New Roman"/>
          <w:sz w:val="24"/>
          <w:szCs w:val="24"/>
        </w:rPr>
        <w:t xml:space="preserve"> z Referatu Planowania Przestrzennego i Budownictwa stwierdził, że jeśli Rada Miejska w Mosinie będzie musiała wybrać swoich przedstawicieli w drodze uchwały, czy też stanowiska, bo „Rada” jest organem kolegialnym, więc tak musi podejmować decyzje, </w:t>
      </w:r>
      <w:r w:rsidR="0060785E">
        <w:rPr>
          <w:rFonts w:ascii="Times New Roman" w:hAnsi="Times New Roman" w:cs="Times New Roman"/>
          <w:sz w:val="24"/>
          <w:szCs w:val="24"/>
        </w:rPr>
        <w:br/>
      </w:r>
      <w:r>
        <w:rPr>
          <w:rFonts w:ascii="Times New Roman" w:hAnsi="Times New Roman" w:cs="Times New Roman"/>
          <w:sz w:val="24"/>
          <w:szCs w:val="24"/>
        </w:rPr>
        <w:t>to jasne jest, iż w momencie, jak upływa kadencja „Rady”</w:t>
      </w:r>
      <w:r w:rsidR="0060785E">
        <w:rPr>
          <w:rFonts w:ascii="Times New Roman" w:hAnsi="Times New Roman" w:cs="Times New Roman"/>
          <w:sz w:val="24"/>
          <w:szCs w:val="24"/>
        </w:rPr>
        <w:t xml:space="preserve">, to radny już nie jest radnym </w:t>
      </w:r>
      <w:r w:rsidR="0060785E">
        <w:rPr>
          <w:rFonts w:ascii="Times New Roman" w:hAnsi="Times New Roman" w:cs="Times New Roman"/>
          <w:sz w:val="24"/>
          <w:szCs w:val="24"/>
        </w:rPr>
        <w:br/>
        <w:t xml:space="preserve">i </w:t>
      </w:r>
      <w:r>
        <w:rPr>
          <w:rFonts w:ascii="Times New Roman" w:hAnsi="Times New Roman" w:cs="Times New Roman"/>
          <w:sz w:val="24"/>
          <w:szCs w:val="24"/>
        </w:rPr>
        <w:t>przestaje mieć p</w:t>
      </w:r>
      <w:r w:rsidR="0060785E">
        <w:rPr>
          <w:rFonts w:ascii="Times New Roman" w:hAnsi="Times New Roman" w:cs="Times New Roman"/>
          <w:sz w:val="24"/>
          <w:szCs w:val="24"/>
        </w:rPr>
        <w:t>rawo do reprezentowania „Rady”, w związku z czym</w:t>
      </w:r>
      <w:r>
        <w:rPr>
          <w:rFonts w:ascii="Times New Roman" w:hAnsi="Times New Roman" w:cs="Times New Roman"/>
          <w:sz w:val="24"/>
          <w:szCs w:val="24"/>
        </w:rPr>
        <w:t xml:space="preserve"> powinien być ogłoszony nabór uzupełniający. To jest konsekwencja utraty mandatu radnego w wyniku końca kadencji Rady Miejskiej w Mosinie. Tak według „nas” należy to interpretować.</w:t>
      </w:r>
    </w:p>
    <w:p w:rsidR="006A129D" w:rsidRDefault="006A129D"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wyraził przekonanie, że radnym się bywa</w:t>
      </w:r>
      <w:r w:rsidR="00F10678">
        <w:rPr>
          <w:rFonts w:ascii="Times New Roman" w:hAnsi="Times New Roman" w:cs="Times New Roman"/>
          <w:sz w:val="24"/>
          <w:szCs w:val="24"/>
        </w:rPr>
        <w:t xml:space="preserve">, a członkiem tego gremium, jakim jest ten Komitet Rewitalizacji, się jest. </w:t>
      </w:r>
      <w:r w:rsidR="0060785E">
        <w:rPr>
          <w:rFonts w:ascii="Times New Roman" w:hAnsi="Times New Roman" w:cs="Times New Roman"/>
          <w:sz w:val="24"/>
          <w:szCs w:val="24"/>
        </w:rPr>
        <w:t xml:space="preserve">Jego zdaniem </w:t>
      </w:r>
      <w:r w:rsidR="00F10678">
        <w:rPr>
          <w:rFonts w:ascii="Times New Roman" w:hAnsi="Times New Roman" w:cs="Times New Roman"/>
          <w:sz w:val="24"/>
          <w:szCs w:val="24"/>
        </w:rPr>
        <w:t xml:space="preserve">pan </w:t>
      </w:r>
      <w:r w:rsidR="00F10678" w:rsidRPr="0060785E">
        <w:rPr>
          <w:rFonts w:ascii="Times New Roman" w:hAnsi="Times New Roman" w:cs="Times New Roman"/>
          <w:sz w:val="24"/>
          <w:szCs w:val="24"/>
        </w:rPr>
        <w:t>Marcin Buśka</w:t>
      </w:r>
      <w:r w:rsidR="00F10678">
        <w:rPr>
          <w:rFonts w:ascii="Times New Roman" w:hAnsi="Times New Roman" w:cs="Times New Roman"/>
          <w:sz w:val="24"/>
          <w:szCs w:val="24"/>
        </w:rPr>
        <w:t xml:space="preserve"> </w:t>
      </w:r>
      <w:r w:rsidR="00F10678">
        <w:rPr>
          <w:rFonts w:ascii="Times New Roman" w:hAnsi="Times New Roman" w:cs="Times New Roman"/>
          <w:sz w:val="24"/>
          <w:szCs w:val="24"/>
        </w:rPr>
        <w:br/>
        <w:t>z Referatu Planowania Przestrzennego i Budownictwa</w:t>
      </w:r>
      <w:r>
        <w:rPr>
          <w:rFonts w:ascii="Times New Roman" w:hAnsi="Times New Roman" w:cs="Times New Roman"/>
          <w:sz w:val="24"/>
          <w:szCs w:val="24"/>
        </w:rPr>
        <w:t xml:space="preserve"> </w:t>
      </w:r>
      <w:r w:rsidR="00F10678">
        <w:rPr>
          <w:rFonts w:ascii="Times New Roman" w:hAnsi="Times New Roman" w:cs="Times New Roman"/>
          <w:sz w:val="24"/>
          <w:szCs w:val="24"/>
        </w:rPr>
        <w:t>źle interpretuje ten zapis, iż z końcem kadencji „Rady” trzeba będzie ponownie ten „komitet” zmieniać, uzupełniać, bo „komitet” składa się z członków, a nie z radnych danej kadencji.</w:t>
      </w:r>
    </w:p>
    <w:p w:rsidR="00F07200" w:rsidRDefault="00F10678"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w:t>
      </w:r>
      <w:r w:rsidR="00F07200">
        <w:rPr>
          <w:rFonts w:ascii="Times New Roman" w:hAnsi="Times New Roman" w:cs="Times New Roman"/>
          <w:sz w:val="24"/>
          <w:szCs w:val="24"/>
        </w:rPr>
        <w:t xml:space="preserve">stwierdził, że wydaje się jemu, </w:t>
      </w:r>
      <w:r w:rsidR="00F07200">
        <w:rPr>
          <w:rFonts w:ascii="Times New Roman" w:hAnsi="Times New Roman" w:cs="Times New Roman"/>
          <w:sz w:val="24"/>
          <w:szCs w:val="24"/>
        </w:rPr>
        <w:br/>
        <w:t>iż jest odwrotnie, to znaczy, że jeżeli jest mowa o przedstawicielach Rady Miejskiej, to musi to być przedstawiciel Rady Miejskiej i to jest tak</w:t>
      </w:r>
      <w:r w:rsidR="0060785E">
        <w:rPr>
          <w:rFonts w:ascii="Times New Roman" w:hAnsi="Times New Roman" w:cs="Times New Roman"/>
          <w:sz w:val="24"/>
          <w:szCs w:val="24"/>
        </w:rPr>
        <w:t xml:space="preserve"> samo, jak po zmianie kadencji </w:t>
      </w:r>
      <w:r w:rsidR="00F07200">
        <w:rPr>
          <w:rFonts w:ascii="Times New Roman" w:hAnsi="Times New Roman" w:cs="Times New Roman"/>
          <w:sz w:val="24"/>
          <w:szCs w:val="24"/>
        </w:rPr>
        <w:t xml:space="preserve">na przykład „Burmistrz”, jeżeli został wybrany do „SELEKT-u” jako przedstawiciel albo jest członkiem rady w schronisku w Skałowie. Kończy się kadencja, jest nowa kadencja, nowy wybór, </w:t>
      </w:r>
      <w:r w:rsidR="0060785E">
        <w:rPr>
          <w:rFonts w:ascii="Times New Roman" w:hAnsi="Times New Roman" w:cs="Times New Roman"/>
          <w:sz w:val="24"/>
          <w:szCs w:val="24"/>
        </w:rPr>
        <w:br/>
      </w:r>
      <w:r w:rsidR="00F07200">
        <w:rPr>
          <w:rFonts w:ascii="Times New Roman" w:hAnsi="Times New Roman" w:cs="Times New Roman"/>
          <w:sz w:val="24"/>
          <w:szCs w:val="24"/>
        </w:rPr>
        <w:t xml:space="preserve">ale to jest tak samo, gdyby na przykład ktoś z tych przedsiębiorców umarł – to jest wybór nowego przedsiębiorcy. </w:t>
      </w:r>
      <w:r w:rsidR="0060785E">
        <w:rPr>
          <w:rFonts w:ascii="Times New Roman" w:hAnsi="Times New Roman" w:cs="Times New Roman"/>
          <w:sz w:val="24"/>
          <w:szCs w:val="24"/>
        </w:rPr>
        <w:t>Coś się kończy, coś się zaczyna –</w:t>
      </w:r>
      <w:r w:rsidR="00F07200">
        <w:rPr>
          <w:rFonts w:ascii="Times New Roman" w:hAnsi="Times New Roman" w:cs="Times New Roman"/>
          <w:sz w:val="24"/>
          <w:szCs w:val="24"/>
        </w:rPr>
        <w:t xml:space="preserve"> jest kwestia uzupełnienia składu.</w:t>
      </w:r>
    </w:p>
    <w:p w:rsidR="00F10678" w:rsidRDefault="00F07200"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Marcin Buśka</w:t>
      </w:r>
      <w:r>
        <w:rPr>
          <w:rFonts w:ascii="Times New Roman" w:hAnsi="Times New Roman" w:cs="Times New Roman"/>
          <w:sz w:val="24"/>
          <w:szCs w:val="24"/>
        </w:rPr>
        <w:t xml:space="preserve"> z Referatu Planowania Przestrzennego i Budownictwa zwrócił uwagę, </w:t>
      </w:r>
      <w:r>
        <w:rPr>
          <w:rFonts w:ascii="Times New Roman" w:hAnsi="Times New Roman" w:cs="Times New Roman"/>
          <w:sz w:val="24"/>
          <w:szCs w:val="24"/>
        </w:rPr>
        <w:br/>
        <w:t xml:space="preserve">że w paragrafie 7 w rozdziale drugim wskazane jest wyraźnie, iż organy władzy publicznej, </w:t>
      </w:r>
      <w:r>
        <w:rPr>
          <w:rFonts w:ascii="Times New Roman" w:hAnsi="Times New Roman" w:cs="Times New Roman"/>
          <w:sz w:val="24"/>
          <w:szCs w:val="24"/>
        </w:rPr>
        <w:br/>
        <w:t xml:space="preserve">w tym przedstawiciele Rady Miejskiej w Mosinie, wskazani przez Radę Miejską w Mosinie, </w:t>
      </w:r>
      <w:r w:rsidR="007B7D2B">
        <w:rPr>
          <w:rFonts w:ascii="Times New Roman" w:hAnsi="Times New Roman" w:cs="Times New Roman"/>
          <w:sz w:val="24"/>
          <w:szCs w:val="24"/>
        </w:rPr>
        <w:br/>
        <w:t>a w paragrafie 3 w u</w:t>
      </w:r>
      <w:r w:rsidR="00AA7C72">
        <w:rPr>
          <w:rFonts w:ascii="Times New Roman" w:hAnsi="Times New Roman" w:cs="Times New Roman"/>
          <w:sz w:val="24"/>
          <w:szCs w:val="24"/>
        </w:rPr>
        <w:t>st. 2 jest wskazane, że członko</w:t>
      </w:r>
      <w:r w:rsidR="007B7D2B">
        <w:rPr>
          <w:rFonts w:ascii="Times New Roman" w:hAnsi="Times New Roman" w:cs="Times New Roman"/>
          <w:sz w:val="24"/>
          <w:szCs w:val="24"/>
        </w:rPr>
        <w:t xml:space="preserve">stwo w „komitecie” może ustać </w:t>
      </w:r>
      <w:r w:rsidR="007B7D2B">
        <w:rPr>
          <w:rFonts w:ascii="Times New Roman" w:hAnsi="Times New Roman" w:cs="Times New Roman"/>
          <w:sz w:val="24"/>
          <w:szCs w:val="24"/>
        </w:rPr>
        <w:br/>
        <w:t>w wyniku śmierci</w:t>
      </w:r>
      <w:r>
        <w:rPr>
          <w:rFonts w:ascii="Times New Roman" w:hAnsi="Times New Roman" w:cs="Times New Roman"/>
          <w:sz w:val="24"/>
          <w:szCs w:val="24"/>
        </w:rPr>
        <w:t xml:space="preserve"> </w:t>
      </w:r>
      <w:r w:rsidR="007B7D2B">
        <w:rPr>
          <w:rFonts w:ascii="Times New Roman" w:hAnsi="Times New Roman" w:cs="Times New Roman"/>
          <w:sz w:val="24"/>
          <w:szCs w:val="24"/>
        </w:rPr>
        <w:t>lub w wyniku odwołania. Wyraził przy tym przekonanie, że można to interpretować też jako utratę mandatu. W jakiś sposób traci się mandat radnego Rady Miejskiej w Mosinie i wiadomo, że jakby „Rada” musi powołać swoich przedstawicieli, natomiast w uchwale „mamy” też zapisy dotyczące tego, iż jakby w żaden sposób</w:t>
      </w:r>
      <w:r>
        <w:rPr>
          <w:rFonts w:ascii="Times New Roman" w:hAnsi="Times New Roman" w:cs="Times New Roman"/>
          <w:sz w:val="24"/>
          <w:szCs w:val="24"/>
        </w:rPr>
        <w:t xml:space="preserve"> </w:t>
      </w:r>
      <w:r w:rsidR="007B7D2B">
        <w:rPr>
          <w:rFonts w:ascii="Times New Roman" w:hAnsi="Times New Roman" w:cs="Times New Roman"/>
          <w:sz w:val="24"/>
          <w:szCs w:val="24"/>
        </w:rPr>
        <w:t xml:space="preserve">nie paraliżuje pracy „komitetu”, bo w przypadku, gdy z którejś grupy interesariuszy nie ma wystarczającej liczby członków „tego komitetu”, to „komitet” działa w dalszym zakresie </w:t>
      </w:r>
      <w:r w:rsidR="0060785E">
        <w:rPr>
          <w:rFonts w:ascii="Times New Roman" w:hAnsi="Times New Roman" w:cs="Times New Roman"/>
          <w:sz w:val="24"/>
          <w:szCs w:val="24"/>
        </w:rPr>
        <w:br/>
      </w:r>
      <w:r w:rsidR="007B7D2B">
        <w:rPr>
          <w:rFonts w:ascii="Times New Roman" w:hAnsi="Times New Roman" w:cs="Times New Roman"/>
          <w:sz w:val="24"/>
          <w:szCs w:val="24"/>
        </w:rPr>
        <w:t xml:space="preserve">w niepełnym składzie, do czasu powołania kolejnych członków Komitetu Rewitalizacji. </w:t>
      </w:r>
    </w:p>
    <w:p w:rsidR="00623B44" w:rsidRDefault="007B7D2B"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t>
      </w:r>
      <w:r w:rsidR="0060785E">
        <w:rPr>
          <w:rFonts w:ascii="Times New Roman" w:hAnsi="Times New Roman" w:cs="Times New Roman"/>
          <w:sz w:val="24"/>
          <w:szCs w:val="24"/>
        </w:rPr>
        <w:t>zwróciła uwagę, że</w:t>
      </w:r>
      <w:r>
        <w:rPr>
          <w:rFonts w:ascii="Times New Roman" w:hAnsi="Times New Roman" w:cs="Times New Roman"/>
          <w:sz w:val="24"/>
          <w:szCs w:val="24"/>
        </w:rPr>
        <w:t xml:space="preserve"> próbowała sobie </w:t>
      </w:r>
      <w:r w:rsidR="0060785E">
        <w:rPr>
          <w:rFonts w:ascii="Times New Roman" w:hAnsi="Times New Roman" w:cs="Times New Roman"/>
          <w:sz w:val="24"/>
          <w:szCs w:val="24"/>
        </w:rPr>
        <w:t xml:space="preserve">wyobrazić „ten komitet” </w:t>
      </w:r>
      <w:r w:rsidR="00185797">
        <w:rPr>
          <w:rFonts w:ascii="Times New Roman" w:hAnsi="Times New Roman" w:cs="Times New Roman"/>
          <w:sz w:val="24"/>
          <w:szCs w:val="24"/>
        </w:rPr>
        <w:t xml:space="preserve">i dostrzegła pewien mankament, iż „Rada” ma ustalone przedstawicielstwo </w:t>
      </w:r>
      <w:r w:rsidR="0060785E">
        <w:rPr>
          <w:rFonts w:ascii="Times New Roman" w:hAnsi="Times New Roman" w:cs="Times New Roman"/>
          <w:sz w:val="24"/>
          <w:szCs w:val="24"/>
        </w:rPr>
        <w:br/>
      </w:r>
      <w:r w:rsidR="00185797">
        <w:rPr>
          <w:rFonts w:ascii="Times New Roman" w:hAnsi="Times New Roman" w:cs="Times New Roman"/>
          <w:sz w:val="24"/>
          <w:szCs w:val="24"/>
        </w:rPr>
        <w:t>– wydaje się jej, że we właściwej proporcji, natomiast „Burmistrz”, tak</w:t>
      </w:r>
      <w:r w:rsidR="0060785E">
        <w:rPr>
          <w:rFonts w:ascii="Times New Roman" w:hAnsi="Times New Roman" w:cs="Times New Roman"/>
          <w:sz w:val="24"/>
          <w:szCs w:val="24"/>
        </w:rPr>
        <w:t xml:space="preserve"> na dobrą sprawę ma </w:t>
      </w:r>
      <w:r w:rsidR="00185797">
        <w:rPr>
          <w:rFonts w:ascii="Times New Roman" w:hAnsi="Times New Roman" w:cs="Times New Roman"/>
          <w:sz w:val="24"/>
          <w:szCs w:val="24"/>
        </w:rPr>
        <w:t>za małą reprezentację w tym gremium, bo tak na d</w:t>
      </w:r>
      <w:r w:rsidR="0060785E">
        <w:rPr>
          <w:rFonts w:ascii="Times New Roman" w:hAnsi="Times New Roman" w:cs="Times New Roman"/>
          <w:sz w:val="24"/>
          <w:szCs w:val="24"/>
        </w:rPr>
        <w:t xml:space="preserve">obrą sprawę </w:t>
      </w:r>
      <w:r w:rsidR="00185797">
        <w:rPr>
          <w:rFonts w:ascii="Times New Roman" w:hAnsi="Times New Roman" w:cs="Times New Roman"/>
          <w:sz w:val="24"/>
          <w:szCs w:val="24"/>
        </w:rPr>
        <w:t xml:space="preserve">w paragrafie 7 ust. 1 pkt 6 </w:t>
      </w:r>
      <w:r w:rsidR="0060785E">
        <w:rPr>
          <w:rFonts w:ascii="Times New Roman" w:hAnsi="Times New Roman" w:cs="Times New Roman"/>
          <w:sz w:val="24"/>
          <w:szCs w:val="24"/>
        </w:rPr>
        <w:br/>
      </w:r>
      <w:r w:rsidR="00185797">
        <w:rPr>
          <w:rFonts w:ascii="Times New Roman" w:hAnsi="Times New Roman" w:cs="Times New Roman"/>
          <w:sz w:val="24"/>
          <w:szCs w:val="24"/>
        </w:rPr>
        <w:t>– organy władzy publicznej, nie m</w:t>
      </w:r>
      <w:r w:rsidR="0060785E">
        <w:rPr>
          <w:rFonts w:ascii="Times New Roman" w:hAnsi="Times New Roman" w:cs="Times New Roman"/>
          <w:sz w:val="24"/>
          <w:szCs w:val="24"/>
        </w:rPr>
        <w:t xml:space="preserve">niej niż 1 i nie więcej niż 3, </w:t>
      </w:r>
      <w:r w:rsidR="00185797">
        <w:rPr>
          <w:rFonts w:ascii="Times New Roman" w:hAnsi="Times New Roman" w:cs="Times New Roman"/>
          <w:sz w:val="24"/>
          <w:szCs w:val="24"/>
        </w:rPr>
        <w:t>w tym 2 przedstawicieli Rady Miejskiej. Odejmując o</w:t>
      </w:r>
      <w:r w:rsidR="0060785E">
        <w:rPr>
          <w:rFonts w:ascii="Times New Roman" w:hAnsi="Times New Roman" w:cs="Times New Roman"/>
          <w:sz w:val="24"/>
          <w:szCs w:val="24"/>
        </w:rPr>
        <w:t xml:space="preserve">d trzech – dwa, zostanie jeden </w:t>
      </w:r>
      <w:r w:rsidR="00185797">
        <w:rPr>
          <w:rFonts w:ascii="Times New Roman" w:hAnsi="Times New Roman" w:cs="Times New Roman"/>
          <w:sz w:val="24"/>
          <w:szCs w:val="24"/>
        </w:rPr>
        <w:t xml:space="preserve">dla „Burmistrza”. Chciałaby teraz, „żebyśmy uważnie przeczytali punkt piąty”: jednostki samorządu terytorialnego. Gmina jest jednostką samorządu terytorialnego. Ma 2 organy: „Burmistrza” i „Radę”. Teraz tutaj jest to połączone: jednostki samorządu terytorialnego, czyli gdyby to czytać wprost – Gmina </w:t>
      </w:r>
      <w:r w:rsidR="0060785E">
        <w:rPr>
          <w:rFonts w:ascii="Times New Roman" w:hAnsi="Times New Roman" w:cs="Times New Roman"/>
          <w:sz w:val="24"/>
          <w:szCs w:val="24"/>
        </w:rPr>
        <w:br/>
      </w:r>
      <w:r w:rsidR="006D29E7">
        <w:rPr>
          <w:rFonts w:ascii="Times New Roman" w:hAnsi="Times New Roman" w:cs="Times New Roman"/>
          <w:sz w:val="24"/>
          <w:szCs w:val="24"/>
        </w:rPr>
        <w:t xml:space="preserve">i jednostki organizacyjne, a tu jest nie mniej niż 1 i nie więcej niż 2. Zapytała przy tym, jak to rozumieć. Szkoły, OSiR, MOK. </w:t>
      </w:r>
      <w:r w:rsidR="0060785E">
        <w:rPr>
          <w:rFonts w:ascii="Times New Roman" w:hAnsi="Times New Roman" w:cs="Times New Roman"/>
          <w:sz w:val="24"/>
          <w:szCs w:val="24"/>
        </w:rPr>
        <w:t xml:space="preserve">Zapewniła też, że </w:t>
      </w:r>
      <w:r w:rsidR="006D29E7">
        <w:rPr>
          <w:rFonts w:ascii="Times New Roman" w:hAnsi="Times New Roman" w:cs="Times New Roman"/>
          <w:sz w:val="24"/>
          <w:szCs w:val="24"/>
        </w:rPr>
        <w:t xml:space="preserve">zapoznała się z ustawą o rewitalizacji i tam nie ma takich wytycznych, kto ma wchodzić w skład. To jest w kompetencji „Rady”, która </w:t>
      </w:r>
      <w:r w:rsidR="006D29E7">
        <w:rPr>
          <w:rFonts w:ascii="Times New Roman" w:hAnsi="Times New Roman" w:cs="Times New Roman"/>
          <w:sz w:val="24"/>
          <w:szCs w:val="24"/>
        </w:rPr>
        <w:br/>
      </w:r>
      <w:r w:rsidR="006D29E7">
        <w:rPr>
          <w:rFonts w:ascii="Times New Roman" w:hAnsi="Times New Roman" w:cs="Times New Roman"/>
          <w:sz w:val="24"/>
          <w:szCs w:val="24"/>
        </w:rPr>
        <w:lastRenderedPageBreak/>
        <w:t xml:space="preserve">w uchwale ma to określić. </w:t>
      </w:r>
      <w:r w:rsidR="0060785E">
        <w:rPr>
          <w:rFonts w:ascii="Times New Roman" w:hAnsi="Times New Roman" w:cs="Times New Roman"/>
          <w:sz w:val="24"/>
          <w:szCs w:val="24"/>
        </w:rPr>
        <w:t>C</w:t>
      </w:r>
      <w:r w:rsidR="006D29E7">
        <w:rPr>
          <w:rFonts w:ascii="Times New Roman" w:hAnsi="Times New Roman" w:cs="Times New Roman"/>
          <w:sz w:val="24"/>
          <w:szCs w:val="24"/>
        </w:rPr>
        <w:t xml:space="preserve">hciałaby, żeby „ten komitet”, który powstanie, był naprawdę ciałem zdolnym do działania, bo teraz jeszcze „zanim się państwo odniesiecie”, gdyż to nie jest </w:t>
      </w:r>
      <w:r w:rsidR="00703224">
        <w:rPr>
          <w:rFonts w:ascii="Times New Roman" w:hAnsi="Times New Roman" w:cs="Times New Roman"/>
          <w:sz w:val="24"/>
          <w:szCs w:val="24"/>
        </w:rPr>
        <w:t>jej jedyna uwaga do tego. Stwierdziła przy tym</w:t>
      </w:r>
      <w:r w:rsidR="006D29E7">
        <w:rPr>
          <w:rFonts w:ascii="Times New Roman" w:hAnsi="Times New Roman" w:cs="Times New Roman"/>
          <w:sz w:val="24"/>
          <w:szCs w:val="24"/>
        </w:rPr>
        <w:t>, że nadreprezentowanie nabyłaby grupa: podmioty prowadzące lub zamierzające prowadzić na obszarze gminy działalność gospodarczą, nie mniej i tu trzeba byłoby uściślić – na obszarze rewitalizacji, a nie</w:t>
      </w:r>
      <w:r w:rsidR="0060785E">
        <w:rPr>
          <w:rFonts w:ascii="Times New Roman" w:hAnsi="Times New Roman" w:cs="Times New Roman"/>
          <w:sz w:val="24"/>
          <w:szCs w:val="24"/>
        </w:rPr>
        <w:t>,</w:t>
      </w:r>
      <w:r w:rsidR="006D29E7">
        <w:rPr>
          <w:rFonts w:ascii="Times New Roman" w:hAnsi="Times New Roman" w:cs="Times New Roman"/>
          <w:sz w:val="24"/>
          <w:szCs w:val="24"/>
        </w:rPr>
        <w:t xml:space="preserve"> </w:t>
      </w:r>
      <w:r w:rsidR="00703224">
        <w:rPr>
          <w:rFonts w:ascii="Times New Roman" w:hAnsi="Times New Roman" w:cs="Times New Roman"/>
          <w:sz w:val="24"/>
          <w:szCs w:val="24"/>
        </w:rPr>
        <w:br/>
      </w:r>
      <w:r w:rsidR="006D29E7">
        <w:rPr>
          <w:rFonts w:ascii="Times New Roman" w:hAnsi="Times New Roman" w:cs="Times New Roman"/>
          <w:sz w:val="24"/>
          <w:szCs w:val="24"/>
        </w:rPr>
        <w:t xml:space="preserve">iż „mamy” na przykład obszar </w:t>
      </w:r>
      <w:r w:rsidR="00623B44">
        <w:rPr>
          <w:rFonts w:ascii="Times New Roman" w:hAnsi="Times New Roman" w:cs="Times New Roman"/>
          <w:sz w:val="24"/>
          <w:szCs w:val="24"/>
        </w:rPr>
        <w:t>rewitalizacji, zgłasza się jakiś podmiot gospodarczy z terenu gminy, bo tak wprost należałoby to czytać, że każdy, kto prowadzi działalność na terenie gminy, mógłby składać, aplikować i nie można byłoby jemu odmówić tak na dobrą sprawę. Myśli, że chyba nie o to chodzi.</w:t>
      </w:r>
    </w:p>
    <w:p w:rsidR="008B1DF7" w:rsidRDefault="008B1DF7"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Koordynator</w:t>
      </w:r>
      <w:r w:rsidR="00623B44">
        <w:rPr>
          <w:rFonts w:ascii="Times New Roman" w:hAnsi="Times New Roman" w:cs="Times New Roman"/>
          <w:sz w:val="24"/>
          <w:szCs w:val="24"/>
        </w:rPr>
        <w:t xml:space="preserve"> </w:t>
      </w:r>
      <w:r>
        <w:rPr>
          <w:rFonts w:ascii="Times New Roman" w:hAnsi="Times New Roman" w:cs="Times New Roman"/>
          <w:sz w:val="24"/>
          <w:szCs w:val="24"/>
        </w:rPr>
        <w:t xml:space="preserve">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poinformowała, że te zapisy akurat są jakby wprost przepisane z „ustawy” i to „ustawa” jakby reguluje</w:t>
      </w:r>
      <w:r w:rsidR="00703224">
        <w:rPr>
          <w:rFonts w:ascii="Times New Roman" w:hAnsi="Times New Roman" w:cs="Times New Roman"/>
          <w:sz w:val="24"/>
          <w:szCs w:val="24"/>
        </w:rPr>
        <w:t>,</w:t>
      </w:r>
      <w:r>
        <w:rPr>
          <w:rFonts w:ascii="Times New Roman" w:hAnsi="Times New Roman" w:cs="Times New Roman"/>
          <w:sz w:val="24"/>
          <w:szCs w:val="24"/>
        </w:rPr>
        <w:t xml:space="preserve"> kto może być interesariuszem…</w:t>
      </w:r>
    </w:p>
    <w:p w:rsidR="008B1DF7" w:rsidRDefault="008B1DF7"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sidR="00703224">
        <w:rPr>
          <w:rFonts w:ascii="Times New Roman" w:hAnsi="Times New Roman" w:cs="Times New Roman"/>
          <w:sz w:val="24"/>
          <w:szCs w:val="24"/>
        </w:rPr>
        <w:t xml:space="preserve"> wyraziła przekonanie</w:t>
      </w:r>
      <w:r>
        <w:rPr>
          <w:rFonts w:ascii="Times New Roman" w:hAnsi="Times New Roman" w:cs="Times New Roman"/>
          <w:sz w:val="24"/>
          <w:szCs w:val="24"/>
        </w:rPr>
        <w:t>, że w „ustawie” nie ma tych zapisów.</w:t>
      </w:r>
    </w:p>
    <w:p w:rsidR="002C3E1D" w:rsidRDefault="008B1DF7"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zapewniła, że na pewno jest to z „ustawy”, bo „nie chcieliśmy ryzykować i nie ingerowaliśmy w te zapisy”</w:t>
      </w:r>
      <w:r w:rsidR="002C3E1D">
        <w:rPr>
          <w:rFonts w:ascii="Times New Roman" w:hAnsi="Times New Roman" w:cs="Times New Roman"/>
          <w:sz w:val="24"/>
          <w:szCs w:val="24"/>
        </w:rPr>
        <w:t xml:space="preserve">, dlatego, iż mógł być zarzut, że „wprowadzamy” podmioty, które są do tego nieuprawnione. W art. 2 w rozdziale pierwszym „ustawy” są podmioty prowadzące lub zamierzające prowadzić na obszarze gminy działalność gospodarczą – to jest punkt trzeci. Art. 2 ust. 2 i akurat tutaj, jeżeli chodzi o działalność społeczną, to jest punkt czwarty, a jeśli chodzi o działalność gospodarczą – jest to punkt trzeci. </w:t>
      </w:r>
      <w:r w:rsidR="00703224">
        <w:rPr>
          <w:rFonts w:ascii="Times New Roman" w:hAnsi="Times New Roman" w:cs="Times New Roman"/>
          <w:sz w:val="24"/>
          <w:szCs w:val="24"/>
        </w:rPr>
        <w:t>„N</w:t>
      </w:r>
      <w:r w:rsidR="002C3E1D">
        <w:rPr>
          <w:rFonts w:ascii="Times New Roman" w:hAnsi="Times New Roman" w:cs="Times New Roman"/>
          <w:sz w:val="24"/>
          <w:szCs w:val="24"/>
        </w:rPr>
        <w:t xml:space="preserve">ie chcieliśmy ingerować” </w:t>
      </w:r>
      <w:r w:rsidR="00703224">
        <w:rPr>
          <w:rFonts w:ascii="Times New Roman" w:hAnsi="Times New Roman" w:cs="Times New Roman"/>
          <w:sz w:val="24"/>
          <w:szCs w:val="24"/>
        </w:rPr>
        <w:br/>
      </w:r>
      <w:r w:rsidR="002C3E1D">
        <w:rPr>
          <w:rFonts w:ascii="Times New Roman" w:hAnsi="Times New Roman" w:cs="Times New Roman"/>
          <w:sz w:val="24"/>
          <w:szCs w:val="24"/>
        </w:rPr>
        <w:t>w te zapisy, że są to podmioty, które chcą na obszarze gminy prowadzić działalność…</w:t>
      </w:r>
    </w:p>
    <w:p w:rsidR="007B7D2B" w:rsidRDefault="002C3E1D"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„mamy” te grupy rzeczywiście wymienione, nie mniej liczebność, siłę przedstawicielską</w:t>
      </w:r>
      <w:r w:rsidR="008B1DF7">
        <w:rPr>
          <w:rFonts w:ascii="Times New Roman" w:hAnsi="Times New Roman" w:cs="Times New Roman"/>
          <w:sz w:val="24"/>
          <w:szCs w:val="24"/>
        </w:rPr>
        <w:t xml:space="preserve"> </w:t>
      </w:r>
      <w:r>
        <w:rPr>
          <w:rFonts w:ascii="Times New Roman" w:hAnsi="Times New Roman" w:cs="Times New Roman"/>
          <w:sz w:val="24"/>
          <w:szCs w:val="24"/>
        </w:rPr>
        <w:t xml:space="preserve">w poszczególnych grupach „możemy ustalić”. </w:t>
      </w:r>
    </w:p>
    <w:p w:rsidR="002C3E1D" w:rsidRDefault="002C3E1D"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zapewniła, że jak najbardziej. Informacje, jeśli chodzi o ilość „możemy ustalić we własnym zakresie”, to znaczy „Rada” ma do tego prawo, żeby to ustalić we własnym zakresie, natomiast w trakcie konsultacji społecznych również wpływały uwagi dotyczące tego</w:t>
      </w:r>
      <w:r w:rsidR="006B7B27">
        <w:rPr>
          <w:rFonts w:ascii="Times New Roman" w:hAnsi="Times New Roman" w:cs="Times New Roman"/>
          <w:sz w:val="24"/>
          <w:szCs w:val="24"/>
        </w:rPr>
        <w:t xml:space="preserve">, że większą reprezentację powinny mieć na przykład organizacje społeczne. </w:t>
      </w:r>
      <w:r w:rsidR="00703224">
        <w:rPr>
          <w:rFonts w:ascii="Times New Roman" w:hAnsi="Times New Roman" w:cs="Times New Roman"/>
          <w:sz w:val="24"/>
          <w:szCs w:val="24"/>
        </w:rPr>
        <w:t>G</w:t>
      </w:r>
      <w:r w:rsidR="006B7B27">
        <w:rPr>
          <w:rFonts w:ascii="Times New Roman" w:hAnsi="Times New Roman" w:cs="Times New Roman"/>
          <w:sz w:val="24"/>
          <w:szCs w:val="24"/>
        </w:rPr>
        <w:t>eneralnie trzeba mieć na uwadze to, że proces rewitalizacji ma być procesem jakby oddolnym, właśnie społecznym, tym, który ma powodować rozwój również działalności gospodarczej na tym terenie. Odnosząc się do pierwszej uwagi „pani przewodniczącej”, to właśnie jakby dlatego, że jest to or</w:t>
      </w:r>
      <w:r w:rsidR="00703224">
        <w:rPr>
          <w:rFonts w:ascii="Times New Roman" w:hAnsi="Times New Roman" w:cs="Times New Roman"/>
          <w:sz w:val="24"/>
          <w:szCs w:val="24"/>
        </w:rPr>
        <w:t xml:space="preserve">gan doradczy dla „Burmistrza”, </w:t>
      </w:r>
      <w:r w:rsidR="006B7B27">
        <w:rPr>
          <w:rFonts w:ascii="Times New Roman" w:hAnsi="Times New Roman" w:cs="Times New Roman"/>
          <w:sz w:val="24"/>
          <w:szCs w:val="24"/>
        </w:rPr>
        <w:t xml:space="preserve">to jakby ta reprezentacja z „urzędu”, czy ze strony „Burmistrza” też jest w trochę mniejszym zakresie niż ta oddolna inicjatywa mieszkańców, podmiotów społecznych, gospodarczych, które chcą na tym terenie działać. To ma być taki głos jakby „z ludu”, który będzie doradzał „Burmistrzowi”, jak powinna ta rewitalizacja z ich punktu widzenia również wyglądać. </w:t>
      </w:r>
    </w:p>
    <w:p w:rsidR="006B7B27" w:rsidRDefault="006B7B27"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powiadomiła, że wydrukowała sobie podobną uchwałę z Ustki: zasady wyznaczania składu komitetu rewitaliza</w:t>
      </w:r>
      <w:r w:rsidR="00703224">
        <w:rPr>
          <w:rFonts w:ascii="Times New Roman" w:hAnsi="Times New Roman" w:cs="Times New Roman"/>
          <w:sz w:val="24"/>
          <w:szCs w:val="24"/>
        </w:rPr>
        <w:t>cji: n</w:t>
      </w:r>
      <w:r>
        <w:rPr>
          <w:rFonts w:ascii="Times New Roman" w:hAnsi="Times New Roman" w:cs="Times New Roman"/>
          <w:sz w:val="24"/>
          <w:szCs w:val="24"/>
        </w:rPr>
        <w:t xml:space="preserve">ie więcej </w:t>
      </w:r>
      <w:r w:rsidR="00703224">
        <w:rPr>
          <w:rFonts w:ascii="Times New Roman" w:hAnsi="Times New Roman" w:cs="Times New Roman"/>
          <w:sz w:val="24"/>
          <w:szCs w:val="24"/>
        </w:rPr>
        <w:br/>
      </w:r>
      <w:r>
        <w:rPr>
          <w:rFonts w:ascii="Times New Roman" w:hAnsi="Times New Roman" w:cs="Times New Roman"/>
          <w:sz w:val="24"/>
          <w:szCs w:val="24"/>
        </w:rPr>
        <w:t xml:space="preserve">niż 5 </w:t>
      </w:r>
      <w:r w:rsidR="00E523DE">
        <w:rPr>
          <w:rFonts w:ascii="Times New Roman" w:hAnsi="Times New Roman" w:cs="Times New Roman"/>
          <w:sz w:val="24"/>
          <w:szCs w:val="24"/>
        </w:rPr>
        <w:t>przedstawicieli Urzędu Miasta Ustka i jednostek organizacyjnych wskazanych przez Burmistrza Miasta Ustka, nie więcej niż 2 pr</w:t>
      </w:r>
      <w:r w:rsidR="00703224">
        <w:rPr>
          <w:rFonts w:ascii="Times New Roman" w:hAnsi="Times New Roman" w:cs="Times New Roman"/>
          <w:sz w:val="24"/>
          <w:szCs w:val="24"/>
        </w:rPr>
        <w:t>zedstawicieli Rady Miasta Ustka.</w:t>
      </w:r>
      <w:r w:rsidR="00E523DE">
        <w:rPr>
          <w:rFonts w:ascii="Times New Roman" w:hAnsi="Times New Roman" w:cs="Times New Roman"/>
          <w:sz w:val="24"/>
          <w:szCs w:val="24"/>
        </w:rPr>
        <w:t xml:space="preserve"> Oświadczyła przy tym, że myśli, iż zawsze dobrze jest zachować taką proporcję między osobami, które znają temat, bo „ten komitet” moż</w:t>
      </w:r>
      <w:r w:rsidR="00703224">
        <w:rPr>
          <w:rFonts w:ascii="Times New Roman" w:hAnsi="Times New Roman" w:cs="Times New Roman"/>
          <w:sz w:val="24"/>
          <w:szCs w:val="24"/>
        </w:rPr>
        <w:t xml:space="preserve">e mieć do 14 osób. Wydaje </w:t>
      </w:r>
      <w:r w:rsidR="00E523DE">
        <w:rPr>
          <w:rFonts w:ascii="Times New Roman" w:hAnsi="Times New Roman" w:cs="Times New Roman"/>
          <w:sz w:val="24"/>
          <w:szCs w:val="24"/>
        </w:rPr>
        <w:t>jej się</w:t>
      </w:r>
      <w:r w:rsidR="00703224">
        <w:rPr>
          <w:rFonts w:ascii="Times New Roman" w:hAnsi="Times New Roman" w:cs="Times New Roman"/>
          <w:sz w:val="24"/>
          <w:szCs w:val="24"/>
        </w:rPr>
        <w:t xml:space="preserve"> więc</w:t>
      </w:r>
      <w:r w:rsidR="00E523DE">
        <w:rPr>
          <w:rFonts w:ascii="Times New Roman" w:hAnsi="Times New Roman" w:cs="Times New Roman"/>
          <w:sz w:val="24"/>
          <w:szCs w:val="24"/>
        </w:rPr>
        <w:t xml:space="preserve">, że minimum </w:t>
      </w:r>
      <w:r w:rsidR="00703224">
        <w:rPr>
          <w:rFonts w:ascii="Times New Roman" w:hAnsi="Times New Roman" w:cs="Times New Roman"/>
          <w:sz w:val="24"/>
          <w:szCs w:val="24"/>
        </w:rPr>
        <w:br/>
        <w:t xml:space="preserve">te dwie osoby reprezentujące, bo na przykład „państwo </w:t>
      </w:r>
      <w:r w:rsidR="00E523DE">
        <w:rPr>
          <w:rFonts w:ascii="Times New Roman" w:hAnsi="Times New Roman" w:cs="Times New Roman"/>
          <w:sz w:val="24"/>
          <w:szCs w:val="24"/>
        </w:rPr>
        <w:t xml:space="preserve">zajmujecie się” tym projektem </w:t>
      </w:r>
      <w:r w:rsidR="00703224">
        <w:rPr>
          <w:rFonts w:ascii="Times New Roman" w:hAnsi="Times New Roman" w:cs="Times New Roman"/>
          <w:sz w:val="24"/>
          <w:szCs w:val="24"/>
        </w:rPr>
        <w:br/>
      </w:r>
      <w:r w:rsidR="00E523DE">
        <w:rPr>
          <w:rFonts w:ascii="Times New Roman" w:hAnsi="Times New Roman" w:cs="Times New Roman"/>
          <w:sz w:val="24"/>
          <w:szCs w:val="24"/>
        </w:rPr>
        <w:t>i teraz trzeba byłoby wylosować, kt</w:t>
      </w:r>
      <w:r w:rsidR="00703224">
        <w:rPr>
          <w:rFonts w:ascii="Times New Roman" w:hAnsi="Times New Roman" w:cs="Times New Roman"/>
          <w:sz w:val="24"/>
          <w:szCs w:val="24"/>
        </w:rPr>
        <w:t xml:space="preserve">o „z państwa” </w:t>
      </w:r>
      <w:r w:rsidR="00E523DE">
        <w:rPr>
          <w:rFonts w:ascii="Times New Roman" w:hAnsi="Times New Roman" w:cs="Times New Roman"/>
          <w:sz w:val="24"/>
          <w:szCs w:val="24"/>
        </w:rPr>
        <w:t>zostanie przez „Burmistrza” wyznaczony do pracy z tym, gdyż każdy komitet, jako ciało takie społeczne, będzie w dobrym znaczeniu wymagał też pewnego takiego merytorycznego wsparcia.</w:t>
      </w:r>
    </w:p>
    <w:p w:rsidR="00122C18" w:rsidRPr="008B286B" w:rsidRDefault="00E523DE" w:rsidP="006670E0">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stwierdziła, że jeśli taka będzie wola „Rady”, to tutaj „możemy </w:t>
      </w:r>
      <w:r w:rsidR="00122C18">
        <w:rPr>
          <w:rFonts w:ascii="Times New Roman" w:hAnsi="Times New Roman" w:cs="Times New Roman"/>
          <w:sz w:val="24"/>
          <w:szCs w:val="24"/>
        </w:rPr>
        <w:t xml:space="preserve">tymi </w:t>
      </w:r>
      <w:r w:rsidR="00122C18">
        <w:rPr>
          <w:rFonts w:ascii="Times New Roman" w:hAnsi="Times New Roman" w:cs="Times New Roman"/>
          <w:sz w:val="24"/>
          <w:szCs w:val="24"/>
        </w:rPr>
        <w:lastRenderedPageBreak/>
        <w:t xml:space="preserve">wartościami – możemy je zwiększyć, możemy zmniejszyć” w tych zakresach, tak jak tutaj „państwo radni sugerujecie”. Natomiast jeśli chodzi o tę obsługę jakby merytoryczną </w:t>
      </w:r>
      <w:r w:rsidR="00703224">
        <w:rPr>
          <w:rFonts w:ascii="Times New Roman" w:hAnsi="Times New Roman" w:cs="Times New Roman"/>
          <w:sz w:val="24"/>
          <w:szCs w:val="24"/>
        </w:rPr>
        <w:br/>
      </w:r>
      <w:r w:rsidR="00122C18">
        <w:rPr>
          <w:rFonts w:ascii="Times New Roman" w:hAnsi="Times New Roman" w:cs="Times New Roman"/>
          <w:sz w:val="24"/>
          <w:szCs w:val="24"/>
        </w:rPr>
        <w:t xml:space="preserve">i taką organizacyjną, to i tak „urząd”, czyli „Burmistrz”, ale wiadomo, że „Burmistrz” </w:t>
      </w:r>
      <w:r w:rsidR="00703224">
        <w:rPr>
          <w:rFonts w:ascii="Times New Roman" w:hAnsi="Times New Roman" w:cs="Times New Roman"/>
          <w:sz w:val="24"/>
          <w:szCs w:val="24"/>
        </w:rPr>
        <w:br/>
      </w:r>
      <w:r w:rsidR="00122C18">
        <w:rPr>
          <w:rFonts w:ascii="Times New Roman" w:hAnsi="Times New Roman" w:cs="Times New Roman"/>
          <w:sz w:val="24"/>
          <w:szCs w:val="24"/>
        </w:rPr>
        <w:t>za pomocą „urzędu” i swoich pracowników jakby zapewnia tę merytoryczną obsługę „tego komitetu”. „Nie zostawiamy” tych osób samych jakby, natomiast jak najbardziej „możemy tutaj autopoprawką wprowadzić taką zmianę, jeśli</w:t>
      </w:r>
      <w:r w:rsidR="008B286B">
        <w:rPr>
          <w:rFonts w:ascii="Times New Roman" w:hAnsi="Times New Roman" w:cs="Times New Roman"/>
          <w:sz w:val="24"/>
          <w:szCs w:val="24"/>
        </w:rPr>
        <w:t xml:space="preserve"> państwo macie” taką propozycję.</w:t>
      </w:r>
      <w:r w:rsidR="008B286B">
        <w:rPr>
          <w:rFonts w:ascii="Times New Roman" w:hAnsi="Times New Roman" w:cs="Times New Roman"/>
          <w:b/>
          <w:sz w:val="24"/>
          <w:szCs w:val="24"/>
        </w:rPr>
        <w:t xml:space="preserve"> </w:t>
      </w:r>
    </w:p>
    <w:p w:rsidR="00E523DE" w:rsidRDefault="00122C18"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sidR="00DF5DFE">
        <w:rPr>
          <w:rFonts w:ascii="Times New Roman" w:hAnsi="Times New Roman" w:cs="Times New Roman"/>
          <w:sz w:val="24"/>
          <w:szCs w:val="24"/>
        </w:rPr>
        <w:t xml:space="preserve"> zwróciła uwagę</w:t>
      </w:r>
      <w:r>
        <w:rPr>
          <w:rFonts w:ascii="Times New Roman" w:hAnsi="Times New Roman" w:cs="Times New Roman"/>
          <w:sz w:val="24"/>
          <w:szCs w:val="24"/>
        </w:rPr>
        <w:t xml:space="preserve">, że w „ustawie” są określone </w:t>
      </w:r>
      <w:r>
        <w:rPr>
          <w:rFonts w:ascii="Times New Roman" w:hAnsi="Times New Roman" w:cs="Times New Roman"/>
          <w:sz w:val="24"/>
          <w:szCs w:val="24"/>
        </w:rPr>
        <w:br/>
        <w:t xml:space="preserve">te grupy, ale widzi, iż jedne gminy </w:t>
      </w:r>
      <w:r w:rsidR="00DF5DFE">
        <w:rPr>
          <w:rFonts w:ascii="Times New Roman" w:hAnsi="Times New Roman" w:cs="Times New Roman"/>
          <w:sz w:val="24"/>
          <w:szCs w:val="24"/>
        </w:rPr>
        <w:t>jak gdyby powtarzają</w:t>
      </w:r>
      <w:r>
        <w:rPr>
          <w:rFonts w:ascii="Times New Roman" w:hAnsi="Times New Roman" w:cs="Times New Roman"/>
          <w:sz w:val="24"/>
          <w:szCs w:val="24"/>
        </w:rPr>
        <w:t xml:space="preserve"> te zapisy, inne jak gdyby troszeczkę swobodniej do tego podchodzą, bo na przykład jak „byście państwo rozumieli” ten punkt piąty: jednostki samorządu terytorialnego i ich jednostki organizacyjne, a zwłaszcza </w:t>
      </w:r>
      <w:r w:rsidR="00DF5DFE">
        <w:rPr>
          <w:rFonts w:ascii="Times New Roman" w:hAnsi="Times New Roman" w:cs="Times New Roman"/>
          <w:sz w:val="24"/>
          <w:szCs w:val="24"/>
        </w:rPr>
        <w:br/>
      </w:r>
      <w:r>
        <w:rPr>
          <w:rFonts w:ascii="Times New Roman" w:hAnsi="Times New Roman" w:cs="Times New Roman"/>
          <w:sz w:val="24"/>
          <w:szCs w:val="24"/>
        </w:rPr>
        <w:t>tę</w:t>
      </w:r>
      <w:r w:rsidR="001C6750">
        <w:rPr>
          <w:rFonts w:ascii="Times New Roman" w:hAnsi="Times New Roman" w:cs="Times New Roman"/>
          <w:sz w:val="24"/>
          <w:szCs w:val="24"/>
        </w:rPr>
        <w:t xml:space="preserve"> pierwszą część: jednostki samorządu terytorialnego, czyli „w naszej gminie mamy strefę rewitalizacji i jakieś jednostki samorządu terytorialnego”. Jedyna, która jej na myśl przychodzi, to jest Gmina Mosina</w:t>
      </w:r>
      <w:r w:rsidR="00DF5DFE">
        <w:rPr>
          <w:rFonts w:ascii="Times New Roman" w:hAnsi="Times New Roman" w:cs="Times New Roman"/>
          <w:sz w:val="24"/>
          <w:szCs w:val="24"/>
        </w:rPr>
        <w:t>.</w:t>
      </w:r>
      <w:r w:rsidR="001C6750">
        <w:rPr>
          <w:rFonts w:ascii="Times New Roman" w:hAnsi="Times New Roman" w:cs="Times New Roman"/>
          <w:sz w:val="24"/>
          <w:szCs w:val="24"/>
        </w:rPr>
        <w:t xml:space="preserve"> </w:t>
      </w:r>
      <w:r w:rsidR="00DF5DFE">
        <w:rPr>
          <w:rFonts w:ascii="Times New Roman" w:hAnsi="Times New Roman" w:cs="Times New Roman"/>
          <w:sz w:val="24"/>
          <w:szCs w:val="24"/>
        </w:rPr>
        <w:t>M</w:t>
      </w:r>
      <w:r w:rsidR="001C6750">
        <w:rPr>
          <w:rFonts w:ascii="Times New Roman" w:hAnsi="Times New Roman" w:cs="Times New Roman"/>
          <w:sz w:val="24"/>
          <w:szCs w:val="24"/>
        </w:rPr>
        <w:t xml:space="preserve">a </w:t>
      </w:r>
      <w:r w:rsidR="00DF5DFE">
        <w:rPr>
          <w:rFonts w:ascii="Times New Roman" w:hAnsi="Times New Roman" w:cs="Times New Roman"/>
          <w:sz w:val="24"/>
          <w:szCs w:val="24"/>
        </w:rPr>
        <w:t xml:space="preserve">ona </w:t>
      </w:r>
      <w:r w:rsidR="001C6750">
        <w:rPr>
          <w:rFonts w:ascii="Times New Roman" w:hAnsi="Times New Roman" w:cs="Times New Roman"/>
          <w:sz w:val="24"/>
          <w:szCs w:val="24"/>
        </w:rPr>
        <w:t>określone, wymienione „w statucie”, jednostki organizacyjne, ale to jest liczba pojedyncza.</w:t>
      </w:r>
    </w:p>
    <w:p w:rsidR="001C6750" w:rsidRDefault="001C6750"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w:t>
      </w:r>
      <w:r w:rsidR="00B56B5A">
        <w:rPr>
          <w:rFonts w:ascii="Times New Roman" w:hAnsi="Times New Roman" w:cs="Times New Roman"/>
          <w:sz w:val="24"/>
          <w:szCs w:val="24"/>
        </w:rPr>
        <w:t xml:space="preserve">wyraziła przekonanie, że jeszcze może być tak, iż właśnie tą jednostką, </w:t>
      </w:r>
      <w:r w:rsidR="00DF5DFE">
        <w:rPr>
          <w:rFonts w:ascii="Times New Roman" w:hAnsi="Times New Roman" w:cs="Times New Roman"/>
          <w:sz w:val="24"/>
          <w:szCs w:val="24"/>
        </w:rPr>
        <w:br/>
      </w:r>
      <w:r w:rsidR="00B56B5A">
        <w:rPr>
          <w:rFonts w:ascii="Times New Roman" w:hAnsi="Times New Roman" w:cs="Times New Roman"/>
          <w:sz w:val="24"/>
          <w:szCs w:val="24"/>
        </w:rPr>
        <w:t>która może chcieć właśnie tutaj uczestniczyć „w tym naszym”</w:t>
      </w:r>
      <w:r w:rsidR="00DF5DFE">
        <w:rPr>
          <w:rFonts w:ascii="Times New Roman" w:hAnsi="Times New Roman" w:cs="Times New Roman"/>
          <w:sz w:val="24"/>
          <w:szCs w:val="24"/>
        </w:rPr>
        <w:t>,</w:t>
      </w:r>
      <w:r w:rsidR="00B56B5A">
        <w:rPr>
          <w:rFonts w:ascii="Times New Roman" w:hAnsi="Times New Roman" w:cs="Times New Roman"/>
          <w:sz w:val="24"/>
          <w:szCs w:val="24"/>
        </w:rPr>
        <w:t xml:space="preserve"> jest również „samorząd województwa” i może być też „s</w:t>
      </w:r>
      <w:r w:rsidR="00DF5DFE">
        <w:rPr>
          <w:rFonts w:ascii="Times New Roman" w:hAnsi="Times New Roman" w:cs="Times New Roman"/>
          <w:sz w:val="24"/>
          <w:szCs w:val="24"/>
        </w:rPr>
        <w:t>tarostwo powiatowe”.</w:t>
      </w:r>
    </w:p>
    <w:p w:rsidR="00B56B5A" w:rsidRDefault="00B56B5A"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Marcin Buśka</w:t>
      </w:r>
      <w:r>
        <w:rPr>
          <w:rFonts w:ascii="Times New Roman" w:hAnsi="Times New Roman" w:cs="Times New Roman"/>
          <w:sz w:val="24"/>
          <w:szCs w:val="24"/>
        </w:rPr>
        <w:t xml:space="preserve"> z Referatu Planowania Przestrzennego i Budownictwa zwrócił uwagę, że nawet „samorząd województwa” w niektórych momentach byłby wskazany, ponieważ „urząd marszałkowski” ma duży wpływ na to, jak są potem projekty ocen</w:t>
      </w:r>
      <w:r w:rsidR="00DF5DFE">
        <w:rPr>
          <w:rFonts w:ascii="Times New Roman" w:hAnsi="Times New Roman" w:cs="Times New Roman"/>
          <w:sz w:val="24"/>
          <w:szCs w:val="24"/>
        </w:rPr>
        <w:t>iane, przykładowo rewitalizacji. Tak</w:t>
      </w:r>
      <w:r>
        <w:rPr>
          <w:rFonts w:ascii="Times New Roman" w:hAnsi="Times New Roman" w:cs="Times New Roman"/>
          <w:sz w:val="24"/>
          <w:szCs w:val="24"/>
        </w:rPr>
        <w:t xml:space="preserve"> więc na pewno, jeśli zostanie podjęta ta uchwała i „będziemy starali się dotrzeć” do jak największej grupy tych interesariuszy, żeby zapewnić też wsparcie, nie tylko merytoryczne z zakresu jakby Gminy, jednostek samorządu terytorialnego </w:t>
      </w:r>
      <w:r w:rsidR="009C57E4">
        <w:rPr>
          <w:rFonts w:ascii="Times New Roman" w:hAnsi="Times New Roman" w:cs="Times New Roman"/>
          <w:sz w:val="24"/>
          <w:szCs w:val="24"/>
        </w:rPr>
        <w:t xml:space="preserve">– przykładowo „Marszałka”. Być może ktoś będzie chętny z „urzędu marszałkowskiego, zarządu województwa”, znaczy przedstawiciel „zarządu województwa” do tego, żeby brać udział </w:t>
      </w:r>
      <w:r w:rsidR="00DF5DFE">
        <w:rPr>
          <w:rFonts w:ascii="Times New Roman" w:hAnsi="Times New Roman" w:cs="Times New Roman"/>
          <w:sz w:val="24"/>
          <w:szCs w:val="24"/>
        </w:rPr>
        <w:br/>
      </w:r>
      <w:r w:rsidR="009C57E4">
        <w:rPr>
          <w:rFonts w:ascii="Times New Roman" w:hAnsi="Times New Roman" w:cs="Times New Roman"/>
          <w:sz w:val="24"/>
          <w:szCs w:val="24"/>
        </w:rPr>
        <w:t xml:space="preserve">„w tym komitecie”. </w:t>
      </w:r>
    </w:p>
    <w:p w:rsidR="009C57E4" w:rsidRDefault="009C57E4"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oświadczyła, że przekonał ją „pan” tym tłumaczeniem, ale w takim razie „i ich jednostki”, czy to oznaczałoby, iż w takim razie mogłyby w skład Komitetu Rewitalizacji wejść jednostki organizacyjne „powiatu”, a nie Gminy.</w:t>
      </w:r>
    </w:p>
    <w:p w:rsidR="008543E6" w:rsidRDefault="009C57E4"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odpowiedziała twierdząco i wyraziła przekonanie, że „moż</w:t>
      </w:r>
      <w:r w:rsidR="00DF5DFE">
        <w:rPr>
          <w:rFonts w:ascii="Times New Roman" w:hAnsi="Times New Roman" w:cs="Times New Roman"/>
          <w:sz w:val="24"/>
          <w:szCs w:val="24"/>
        </w:rPr>
        <w:t>emy tutaj zwiększyć tę liczbę”.</w:t>
      </w:r>
    </w:p>
    <w:p w:rsidR="009C57E4" w:rsidRDefault="008543E6"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zapewniła, że absolutnie nie jest za zwiększeniem.</w:t>
      </w:r>
      <w:r w:rsidR="000B1F64">
        <w:rPr>
          <w:rFonts w:ascii="Times New Roman" w:hAnsi="Times New Roman" w:cs="Times New Roman"/>
          <w:b/>
          <w:sz w:val="24"/>
          <w:szCs w:val="24"/>
        </w:rPr>
        <w:t xml:space="preserve"> </w:t>
      </w:r>
    </w:p>
    <w:p w:rsidR="009C57E4" w:rsidRPr="009C57E4" w:rsidRDefault="009C57E4"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zwrócił uwagę, że na „naszym” terenie </w:t>
      </w:r>
      <w:r w:rsidR="000B1F64">
        <w:rPr>
          <w:rFonts w:ascii="Times New Roman" w:hAnsi="Times New Roman" w:cs="Times New Roman"/>
          <w:sz w:val="24"/>
          <w:szCs w:val="24"/>
        </w:rPr>
        <w:t xml:space="preserve">„mamy” </w:t>
      </w:r>
      <w:r>
        <w:rPr>
          <w:rFonts w:ascii="Times New Roman" w:hAnsi="Times New Roman" w:cs="Times New Roman"/>
          <w:sz w:val="24"/>
          <w:szCs w:val="24"/>
        </w:rPr>
        <w:t>zespół szkół</w:t>
      </w:r>
      <w:r w:rsidR="000B1F64">
        <w:rPr>
          <w:rFonts w:ascii="Times New Roman" w:hAnsi="Times New Roman" w:cs="Times New Roman"/>
          <w:sz w:val="24"/>
          <w:szCs w:val="24"/>
        </w:rPr>
        <w:t>, który jest jednostką „powiatu” na przykład.</w:t>
      </w:r>
    </w:p>
    <w:p w:rsidR="000B1F64" w:rsidRDefault="000B1F64"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Marcin Buśka</w:t>
      </w:r>
      <w:r>
        <w:rPr>
          <w:rFonts w:ascii="Times New Roman" w:hAnsi="Times New Roman" w:cs="Times New Roman"/>
          <w:sz w:val="24"/>
          <w:szCs w:val="24"/>
        </w:rPr>
        <w:t xml:space="preserve"> z Referatu Planowania Przestrzennego i Budownictwa stwierdził, że może </w:t>
      </w:r>
      <w:r w:rsidR="00DF5DFE">
        <w:rPr>
          <w:rFonts w:ascii="Times New Roman" w:hAnsi="Times New Roman" w:cs="Times New Roman"/>
          <w:sz w:val="24"/>
          <w:szCs w:val="24"/>
        </w:rPr>
        <w:br/>
      </w:r>
      <w:r>
        <w:rPr>
          <w:rFonts w:ascii="Times New Roman" w:hAnsi="Times New Roman" w:cs="Times New Roman"/>
          <w:sz w:val="24"/>
          <w:szCs w:val="24"/>
        </w:rPr>
        <w:t>się myli, ale prawdopodobnie „mamy” na terenie swojej gminy „wielkopolskie centrum pulmonologii”. „Zarząd województwa” chyba jest właścicielem tutaj – województwo, więc to też…</w:t>
      </w:r>
    </w:p>
    <w:p w:rsidR="000B1F64" w:rsidRDefault="00DF5DFE"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obrad</w:t>
      </w:r>
      <w:r w:rsidR="000B1F64">
        <w:rPr>
          <w:rFonts w:ascii="Times New Roman" w:hAnsi="Times New Roman" w:cs="Times New Roman"/>
          <w:sz w:val="24"/>
          <w:szCs w:val="24"/>
        </w:rPr>
        <w:t xml:space="preserve"> </w:t>
      </w:r>
      <w:r w:rsidR="000B1F64">
        <w:rPr>
          <w:rFonts w:ascii="Times New Roman" w:hAnsi="Times New Roman" w:cs="Times New Roman"/>
          <w:sz w:val="24"/>
          <w:szCs w:val="24"/>
          <w:u w:val="single"/>
        </w:rPr>
        <w:t>Małgorzata Kaptur</w:t>
      </w:r>
      <w:r w:rsidR="000B1F64">
        <w:rPr>
          <w:rFonts w:ascii="Times New Roman" w:hAnsi="Times New Roman" w:cs="Times New Roman"/>
          <w:sz w:val="24"/>
          <w:szCs w:val="24"/>
        </w:rPr>
        <w:t xml:space="preserve"> zwróciła uwagę, że „oni” są poza „strefą”, </w:t>
      </w:r>
      <w:r w:rsidR="008543E6">
        <w:rPr>
          <w:rFonts w:ascii="Times New Roman" w:hAnsi="Times New Roman" w:cs="Times New Roman"/>
          <w:sz w:val="24"/>
          <w:szCs w:val="24"/>
        </w:rPr>
        <w:br/>
      </w:r>
      <w:r w:rsidR="000B1F64">
        <w:rPr>
          <w:rFonts w:ascii="Times New Roman" w:hAnsi="Times New Roman" w:cs="Times New Roman"/>
          <w:sz w:val="24"/>
          <w:szCs w:val="24"/>
        </w:rPr>
        <w:t>ale</w:t>
      </w:r>
      <w:r w:rsidR="008543E6">
        <w:rPr>
          <w:rFonts w:ascii="Times New Roman" w:hAnsi="Times New Roman" w:cs="Times New Roman"/>
          <w:sz w:val="24"/>
          <w:szCs w:val="24"/>
        </w:rPr>
        <w:t xml:space="preserve"> teoretycznie…</w:t>
      </w:r>
      <w:r w:rsidR="000B1F64">
        <w:rPr>
          <w:rFonts w:ascii="Times New Roman" w:hAnsi="Times New Roman" w:cs="Times New Roman"/>
          <w:sz w:val="24"/>
          <w:szCs w:val="24"/>
        </w:rPr>
        <w:t xml:space="preserve"> </w:t>
      </w:r>
    </w:p>
    <w:p w:rsidR="000B1F64" w:rsidRPr="004E5E79" w:rsidRDefault="000B1F64" w:rsidP="006670E0">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u w:val="single"/>
        </w:rPr>
        <w:t>Marcin Buśka</w:t>
      </w:r>
      <w:r>
        <w:rPr>
          <w:rFonts w:ascii="Times New Roman" w:hAnsi="Times New Roman" w:cs="Times New Roman"/>
          <w:sz w:val="24"/>
          <w:szCs w:val="24"/>
        </w:rPr>
        <w:t xml:space="preserve"> z Referatu Planowania Przestrzennego i Budownictwa </w:t>
      </w:r>
      <w:r w:rsidR="008543E6">
        <w:rPr>
          <w:rFonts w:ascii="Times New Roman" w:hAnsi="Times New Roman" w:cs="Times New Roman"/>
          <w:sz w:val="24"/>
          <w:szCs w:val="24"/>
        </w:rPr>
        <w:t xml:space="preserve">stwierdził, </w:t>
      </w:r>
      <w:r w:rsidR="008543E6">
        <w:rPr>
          <w:rFonts w:ascii="Times New Roman" w:hAnsi="Times New Roman" w:cs="Times New Roman"/>
          <w:sz w:val="24"/>
          <w:szCs w:val="24"/>
        </w:rPr>
        <w:br/>
        <w:t xml:space="preserve">że </w:t>
      </w:r>
      <w:r w:rsidR="00DF5DFE">
        <w:rPr>
          <w:rFonts w:ascii="Times New Roman" w:hAnsi="Times New Roman" w:cs="Times New Roman"/>
          <w:sz w:val="24"/>
          <w:szCs w:val="24"/>
        </w:rPr>
        <w:t xml:space="preserve">ma </w:t>
      </w:r>
      <w:r w:rsidR="008543E6">
        <w:rPr>
          <w:rFonts w:ascii="Times New Roman" w:hAnsi="Times New Roman" w:cs="Times New Roman"/>
          <w:sz w:val="24"/>
          <w:szCs w:val="24"/>
        </w:rPr>
        <w:t xml:space="preserve">problem jak traktować </w:t>
      </w:r>
      <w:r w:rsidR="004E5E79">
        <w:rPr>
          <w:rFonts w:ascii="Times New Roman" w:hAnsi="Times New Roman" w:cs="Times New Roman"/>
          <w:sz w:val="24"/>
          <w:szCs w:val="24"/>
        </w:rPr>
        <w:t xml:space="preserve">tutaj „wielkopolskie centrum pulmonologii”. Prawdopodobnie </w:t>
      </w:r>
      <w:r>
        <w:rPr>
          <w:rFonts w:ascii="Times New Roman" w:hAnsi="Times New Roman" w:cs="Times New Roman"/>
          <w:sz w:val="24"/>
          <w:szCs w:val="24"/>
        </w:rPr>
        <w:t xml:space="preserve"> </w:t>
      </w:r>
      <w:r w:rsidR="004E5E79">
        <w:rPr>
          <w:rFonts w:ascii="Times New Roman" w:hAnsi="Times New Roman" w:cs="Times New Roman"/>
          <w:sz w:val="24"/>
          <w:szCs w:val="24"/>
        </w:rPr>
        <w:t>podpadałoby to pod kwestię jednostek organizacyjnych</w:t>
      </w:r>
      <w:r w:rsidR="00DF5DFE">
        <w:rPr>
          <w:rFonts w:ascii="Times New Roman" w:hAnsi="Times New Roman" w:cs="Times New Roman"/>
          <w:sz w:val="24"/>
          <w:szCs w:val="24"/>
        </w:rPr>
        <w:t>…</w:t>
      </w:r>
    </w:p>
    <w:p w:rsidR="00FE328B" w:rsidRDefault="00DF5DFE"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000B1F64">
        <w:rPr>
          <w:rFonts w:ascii="Times New Roman" w:hAnsi="Times New Roman" w:cs="Times New Roman"/>
          <w:sz w:val="24"/>
          <w:szCs w:val="24"/>
        </w:rPr>
        <w:t>ząca obrad</w:t>
      </w:r>
      <w:r>
        <w:rPr>
          <w:rFonts w:ascii="Times New Roman" w:hAnsi="Times New Roman" w:cs="Times New Roman"/>
          <w:sz w:val="24"/>
          <w:szCs w:val="24"/>
        </w:rPr>
        <w:t>y</w:t>
      </w:r>
      <w:r w:rsidR="000B1F64">
        <w:rPr>
          <w:rFonts w:ascii="Times New Roman" w:hAnsi="Times New Roman" w:cs="Times New Roman"/>
          <w:sz w:val="24"/>
          <w:szCs w:val="24"/>
        </w:rPr>
        <w:t xml:space="preserve"> </w:t>
      </w:r>
      <w:r w:rsidR="000B1F64">
        <w:rPr>
          <w:rFonts w:ascii="Times New Roman" w:hAnsi="Times New Roman" w:cs="Times New Roman"/>
          <w:sz w:val="24"/>
          <w:szCs w:val="24"/>
          <w:u w:val="single"/>
        </w:rPr>
        <w:t>Małgorzata Kaptur</w:t>
      </w:r>
      <w:r>
        <w:rPr>
          <w:rFonts w:ascii="Times New Roman" w:hAnsi="Times New Roman" w:cs="Times New Roman"/>
          <w:sz w:val="24"/>
          <w:szCs w:val="24"/>
        </w:rPr>
        <w:t xml:space="preserve"> wyra</w:t>
      </w:r>
      <w:r w:rsidR="000B1F64">
        <w:rPr>
          <w:rFonts w:ascii="Times New Roman" w:hAnsi="Times New Roman" w:cs="Times New Roman"/>
          <w:sz w:val="24"/>
          <w:szCs w:val="24"/>
        </w:rPr>
        <w:t>ziła</w:t>
      </w:r>
      <w:r>
        <w:rPr>
          <w:rFonts w:ascii="Times New Roman" w:hAnsi="Times New Roman" w:cs="Times New Roman"/>
          <w:sz w:val="24"/>
          <w:szCs w:val="24"/>
        </w:rPr>
        <w:t xml:space="preserve"> przekonanie</w:t>
      </w:r>
      <w:r w:rsidR="000B1F64">
        <w:rPr>
          <w:rFonts w:ascii="Times New Roman" w:hAnsi="Times New Roman" w:cs="Times New Roman"/>
          <w:sz w:val="24"/>
          <w:szCs w:val="24"/>
        </w:rPr>
        <w:t xml:space="preserve">, że </w:t>
      </w:r>
      <w:r>
        <w:rPr>
          <w:rFonts w:ascii="Times New Roman" w:hAnsi="Times New Roman" w:cs="Times New Roman"/>
          <w:sz w:val="24"/>
          <w:szCs w:val="24"/>
        </w:rPr>
        <w:t xml:space="preserve">wydaje się jej, </w:t>
      </w:r>
      <w:r w:rsidR="000B1F64">
        <w:rPr>
          <w:rFonts w:ascii="Times New Roman" w:hAnsi="Times New Roman" w:cs="Times New Roman"/>
          <w:sz w:val="24"/>
          <w:szCs w:val="24"/>
        </w:rPr>
        <w:t xml:space="preserve">iż </w:t>
      </w:r>
      <w:r>
        <w:rPr>
          <w:rFonts w:ascii="Times New Roman" w:hAnsi="Times New Roman" w:cs="Times New Roman"/>
          <w:sz w:val="24"/>
          <w:szCs w:val="24"/>
        </w:rPr>
        <w:t xml:space="preserve">może dojść do takiej sytuacji, </w:t>
      </w:r>
      <w:r w:rsidR="000B1F64">
        <w:rPr>
          <w:rFonts w:ascii="Times New Roman" w:hAnsi="Times New Roman" w:cs="Times New Roman"/>
          <w:sz w:val="24"/>
          <w:szCs w:val="24"/>
        </w:rPr>
        <w:t>ż</w:t>
      </w:r>
      <w:r>
        <w:rPr>
          <w:rFonts w:ascii="Times New Roman" w:hAnsi="Times New Roman" w:cs="Times New Roman"/>
          <w:sz w:val="24"/>
          <w:szCs w:val="24"/>
        </w:rPr>
        <w:t>e</w:t>
      </w:r>
      <w:r w:rsidR="000B1F64">
        <w:rPr>
          <w:rFonts w:ascii="Times New Roman" w:hAnsi="Times New Roman" w:cs="Times New Roman"/>
          <w:sz w:val="24"/>
          <w:szCs w:val="24"/>
        </w:rPr>
        <w:t xml:space="preserve"> „w tym komitecie” zasiądzie, bo spełni te wymagania formalne, </w:t>
      </w:r>
      <w:r>
        <w:rPr>
          <w:rFonts w:ascii="Times New Roman" w:hAnsi="Times New Roman" w:cs="Times New Roman"/>
          <w:sz w:val="24"/>
          <w:szCs w:val="24"/>
        </w:rPr>
        <w:br/>
      </w:r>
      <w:r w:rsidR="00FE328B">
        <w:rPr>
          <w:rFonts w:ascii="Times New Roman" w:hAnsi="Times New Roman" w:cs="Times New Roman"/>
          <w:sz w:val="24"/>
          <w:szCs w:val="24"/>
        </w:rPr>
        <w:t xml:space="preserve">czyli zbierze te listy, odpowiednią ilość poparcia i w miarę szybko złoży, gdyż jeżeli </w:t>
      </w:r>
      <w:r>
        <w:rPr>
          <w:rFonts w:ascii="Times New Roman" w:hAnsi="Times New Roman" w:cs="Times New Roman"/>
          <w:sz w:val="24"/>
          <w:szCs w:val="24"/>
        </w:rPr>
        <w:t xml:space="preserve">jest </w:t>
      </w:r>
      <w:r w:rsidR="00FE328B">
        <w:rPr>
          <w:rFonts w:ascii="Times New Roman" w:hAnsi="Times New Roman" w:cs="Times New Roman"/>
          <w:sz w:val="24"/>
          <w:szCs w:val="24"/>
        </w:rPr>
        <w:t xml:space="preserve">równa ilość głosów, to wtedy decyduje ten wniosek, który był pierwszy. Tak więc może dojść </w:t>
      </w:r>
      <w:r w:rsidR="00FE328B">
        <w:rPr>
          <w:rFonts w:ascii="Times New Roman" w:hAnsi="Times New Roman" w:cs="Times New Roman"/>
          <w:sz w:val="24"/>
          <w:szCs w:val="24"/>
        </w:rPr>
        <w:lastRenderedPageBreak/>
        <w:t xml:space="preserve">do takiej sytuacji, że „w tym komitecie” większość członków „tego komitetu” będzie spoza jak gdyby „tego terenu”, obszaru rewitalizacji. </w:t>
      </w:r>
    </w:p>
    <w:p w:rsidR="000B1F64" w:rsidRDefault="00FE328B"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zwróciła uwagę, że dopuszcza to „ustawa”, więc „nie możemy wykluczyć tego”, iż być może tak się zdarzy, że część tych osób będzie spoza obszaru rewitalizacji, natomiast trzeba mieć na uwadze to, iż nie zawsze przedsięwzięcia, które wpływają na</w:t>
      </w:r>
      <w:r w:rsidR="00DF5DFE">
        <w:rPr>
          <w:rFonts w:ascii="Times New Roman" w:hAnsi="Times New Roman" w:cs="Times New Roman"/>
          <w:sz w:val="24"/>
          <w:szCs w:val="24"/>
        </w:rPr>
        <w:t xml:space="preserve"> proces rewitalizacji, odbywają</w:t>
      </w:r>
      <w:r>
        <w:rPr>
          <w:rFonts w:ascii="Times New Roman" w:hAnsi="Times New Roman" w:cs="Times New Roman"/>
          <w:sz w:val="24"/>
          <w:szCs w:val="24"/>
        </w:rPr>
        <w:t xml:space="preserve"> się na obszarze rewitalizacji. Czasem są to przedsięwzięcia, </w:t>
      </w:r>
      <w:r w:rsidR="003179A7">
        <w:rPr>
          <w:rFonts w:ascii="Times New Roman" w:hAnsi="Times New Roman" w:cs="Times New Roman"/>
          <w:sz w:val="24"/>
          <w:szCs w:val="24"/>
        </w:rPr>
        <w:br/>
      </w:r>
      <w:r>
        <w:rPr>
          <w:rFonts w:ascii="Times New Roman" w:hAnsi="Times New Roman" w:cs="Times New Roman"/>
          <w:sz w:val="24"/>
          <w:szCs w:val="24"/>
        </w:rPr>
        <w:t xml:space="preserve">które lokalizacyjnie są poza obszarem rewitalizacji, natomiast mają bardzo duży wpływ na to, jak funkcjonuje ten obszar rewitalizacji. </w:t>
      </w:r>
      <w:r w:rsidR="003179A7">
        <w:rPr>
          <w:rFonts w:ascii="Times New Roman" w:hAnsi="Times New Roman" w:cs="Times New Roman"/>
          <w:sz w:val="24"/>
          <w:szCs w:val="24"/>
        </w:rPr>
        <w:t>P</w:t>
      </w:r>
      <w:r>
        <w:rPr>
          <w:rFonts w:ascii="Times New Roman" w:hAnsi="Times New Roman" w:cs="Times New Roman"/>
          <w:sz w:val="24"/>
          <w:szCs w:val="24"/>
        </w:rPr>
        <w:t>owołując się na to „wielkopolskie centrum pulmonologii”, to tu akurat wpływ tego „wielkopolskiego centrum” na zdrowie na przykład jest nawet w większym</w:t>
      </w:r>
      <w:r w:rsidR="000B1F64">
        <w:rPr>
          <w:rFonts w:ascii="Times New Roman" w:hAnsi="Times New Roman" w:cs="Times New Roman"/>
          <w:sz w:val="24"/>
          <w:szCs w:val="24"/>
        </w:rPr>
        <w:t xml:space="preserve"> </w:t>
      </w:r>
      <w:r>
        <w:rPr>
          <w:rFonts w:ascii="Times New Roman" w:hAnsi="Times New Roman" w:cs="Times New Roman"/>
          <w:sz w:val="24"/>
          <w:szCs w:val="24"/>
        </w:rPr>
        <w:t xml:space="preserve">wymiarze niż tylko </w:t>
      </w:r>
      <w:r w:rsidR="003631A0">
        <w:rPr>
          <w:rFonts w:ascii="Times New Roman" w:hAnsi="Times New Roman" w:cs="Times New Roman"/>
          <w:sz w:val="24"/>
          <w:szCs w:val="24"/>
        </w:rPr>
        <w:t>obszaru rewitalizacji, więc może się tak zdarzyć, że będzie kwestia takich podmiotów, które będą spoza tego obszaru. Na pewno pierwszy punkt: mieszkańcy – będą z obszaru rewitalizacji.</w:t>
      </w:r>
    </w:p>
    <w:p w:rsidR="003631A0" w:rsidRDefault="003631A0"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właśnie mieszkańcy z obszaru rewitalizacji są zrównani, jeżeli chodzi o liczebność, z pozostałymi mieszkańcami gminy, </w:t>
      </w:r>
      <w:r>
        <w:rPr>
          <w:rFonts w:ascii="Times New Roman" w:hAnsi="Times New Roman" w:cs="Times New Roman"/>
          <w:sz w:val="24"/>
          <w:szCs w:val="24"/>
        </w:rPr>
        <w:br/>
        <w:t>a wydaje jej się, iż powinni mieć jakby więcej do powiedzenia na tym terenie, który ich dotyczy przecież.</w:t>
      </w:r>
    </w:p>
    <w:p w:rsidR="003631A0" w:rsidRDefault="003631A0"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zapewniła, że jak najbardziej tu się zgodzi. „M</w:t>
      </w:r>
      <w:r w:rsidR="003179A7">
        <w:rPr>
          <w:rFonts w:ascii="Times New Roman" w:hAnsi="Times New Roman" w:cs="Times New Roman"/>
          <w:sz w:val="24"/>
          <w:szCs w:val="24"/>
        </w:rPr>
        <w:t>ożemy zwiększyć” tę liczbę.</w:t>
      </w:r>
      <w:r>
        <w:rPr>
          <w:rFonts w:ascii="Times New Roman" w:hAnsi="Times New Roman" w:cs="Times New Roman"/>
          <w:sz w:val="24"/>
          <w:szCs w:val="24"/>
        </w:rPr>
        <w:t xml:space="preserve"> </w:t>
      </w:r>
    </w:p>
    <w:p w:rsidR="003631A0" w:rsidRDefault="003631A0"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oświadczyła, że postara się jakiś tu w</w:t>
      </w:r>
      <w:r w:rsidR="003179A7">
        <w:rPr>
          <w:rFonts w:ascii="Times New Roman" w:hAnsi="Times New Roman" w:cs="Times New Roman"/>
          <w:sz w:val="24"/>
          <w:szCs w:val="24"/>
        </w:rPr>
        <w:t>niosek w tej dziedzinie zgłosić</w:t>
      </w:r>
      <w:r>
        <w:rPr>
          <w:rFonts w:ascii="Times New Roman" w:hAnsi="Times New Roman" w:cs="Times New Roman"/>
          <w:sz w:val="24"/>
          <w:szCs w:val="24"/>
        </w:rPr>
        <w:t>.</w:t>
      </w:r>
    </w:p>
    <w:p w:rsidR="00EB657A" w:rsidRDefault="00EB657A"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stwierdziła, że tylko dlatego zmieniła, ponieważ dotyczy tego samego punktu, „co przed chwilą omawialiśmy” i szkoda byłoby wracać do tego. Mianowicie </w:t>
      </w:r>
      <w:r>
        <w:rPr>
          <w:rFonts w:ascii="Times New Roman" w:hAnsi="Times New Roman" w:cs="Times New Roman"/>
          <w:sz w:val="24"/>
          <w:szCs w:val="24"/>
        </w:rPr>
        <w:br/>
        <w:t xml:space="preserve">w projekcie uchwały „mamy” punkt szósty w tym samym paragrafie, paragraf siódmy punkt szósty i zapis brzmi: „organy władzy publicznej, nie mniej niż 1, nie więcej niż 3, w tym </w:t>
      </w:r>
      <w:r>
        <w:rPr>
          <w:rFonts w:ascii="Times New Roman" w:hAnsi="Times New Roman" w:cs="Times New Roman"/>
          <w:sz w:val="24"/>
          <w:szCs w:val="24"/>
        </w:rPr>
        <w:br/>
        <w:t xml:space="preserve">2 przedstawicieli Rady Miejskiej wskazane przez Radę Miejską”, czyli nie może być nie mniej niż 1, skoro 2 przedstawicieli Rady Miejskiej. To się matematycznie nie równa, nie </w:t>
      </w:r>
      <w:r w:rsidR="003179A7">
        <w:rPr>
          <w:rFonts w:ascii="Times New Roman" w:hAnsi="Times New Roman" w:cs="Times New Roman"/>
          <w:sz w:val="24"/>
          <w:szCs w:val="24"/>
        </w:rPr>
        <w:br/>
      </w:r>
      <w:r>
        <w:rPr>
          <w:rFonts w:ascii="Times New Roman" w:hAnsi="Times New Roman" w:cs="Times New Roman"/>
          <w:sz w:val="24"/>
          <w:szCs w:val="24"/>
        </w:rPr>
        <w:t>da się, nie może być taki zapis: nie mniej niż 1, ale w tym 2 przedstawicieli „Rady”.</w:t>
      </w:r>
    </w:p>
    <w:p w:rsidR="00EB657A" w:rsidRDefault="00EB657A"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sidR="003179A7">
        <w:rPr>
          <w:rFonts w:ascii="Times New Roman" w:hAnsi="Times New Roman" w:cs="Times New Roman"/>
          <w:sz w:val="24"/>
          <w:szCs w:val="24"/>
        </w:rPr>
        <w:t xml:space="preserve"> zapewn</w:t>
      </w:r>
      <w:r>
        <w:rPr>
          <w:rFonts w:ascii="Times New Roman" w:hAnsi="Times New Roman" w:cs="Times New Roman"/>
          <w:sz w:val="24"/>
          <w:szCs w:val="24"/>
        </w:rPr>
        <w:t xml:space="preserve">iła, że faktycznie – zgodzi się. Zamysł był taki, że – albo </w:t>
      </w:r>
      <w:r w:rsidR="00E43400">
        <w:rPr>
          <w:rFonts w:ascii="Times New Roman" w:hAnsi="Times New Roman" w:cs="Times New Roman"/>
          <w:sz w:val="24"/>
          <w:szCs w:val="24"/>
        </w:rPr>
        <w:t xml:space="preserve">powinno być, iż w tym nie mniej niż 2 przedstawicieli „Rady”, bo też jakby „nie ograniczamy” tego, </w:t>
      </w:r>
      <w:r w:rsidR="00E43400">
        <w:rPr>
          <w:rFonts w:ascii="Times New Roman" w:hAnsi="Times New Roman" w:cs="Times New Roman"/>
          <w:sz w:val="24"/>
          <w:szCs w:val="24"/>
        </w:rPr>
        <w:br/>
        <w:t>że to jest obowiązkowe, iż ma być dwóch, ale faktycznie zapis…</w:t>
      </w:r>
    </w:p>
    <w:p w:rsidR="00E43400" w:rsidRDefault="00E43400"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wyraziła przekonanie, że musiałby być nie mniej niż 2, nie więcej </w:t>
      </w:r>
      <w:r>
        <w:rPr>
          <w:rFonts w:ascii="Times New Roman" w:hAnsi="Times New Roman" w:cs="Times New Roman"/>
          <w:sz w:val="24"/>
          <w:szCs w:val="24"/>
        </w:rPr>
        <w:br/>
        <w:t>niż 2. „Zwróćmy uwagę”, że tutaj jest wskazane miejsce dla „Burmistrza”.</w:t>
      </w:r>
    </w:p>
    <w:p w:rsidR="00E43400" w:rsidRDefault="00E43400"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oświadczyła, że proponowałaby tutaj równe szanse…</w:t>
      </w:r>
    </w:p>
    <w:p w:rsidR="00E43400" w:rsidRDefault="00E43400"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stwierdziła, że tu jest „Burmistrz” plus dwóch radnych.</w:t>
      </w:r>
    </w:p>
    <w:p w:rsidR="00E43400" w:rsidRDefault="00E43400"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„Burmistrz” ma możliwość wskazania dwóch przedstawicieli i „Rada” – dwóch.</w:t>
      </w:r>
    </w:p>
    <w:p w:rsidR="00E43400" w:rsidRDefault="00E43400"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stwierdziła, że nigdzie więcej w pozostałych punktach „nie mamy” już zapisu, gdzie może być „Burmistrz” i osoby wskazane przez „Burmistrza”</w:t>
      </w:r>
      <w:r w:rsidR="00FF537D">
        <w:rPr>
          <w:rFonts w:ascii="Times New Roman" w:hAnsi="Times New Roman" w:cs="Times New Roman"/>
          <w:sz w:val="24"/>
          <w:szCs w:val="24"/>
        </w:rPr>
        <w:t xml:space="preserve"> – tylko w tym punkcie. Tak samo nie wiadomo jej, „jak będziemy kwalifikować przedmioty zamierzające prowadzić działalność”. Ona mo</w:t>
      </w:r>
      <w:r w:rsidR="00917A89">
        <w:rPr>
          <w:rFonts w:ascii="Times New Roman" w:hAnsi="Times New Roman" w:cs="Times New Roman"/>
          <w:sz w:val="24"/>
          <w:szCs w:val="24"/>
        </w:rPr>
        <w:t xml:space="preserve">że zamierza za 5 lat prowadzić </w:t>
      </w:r>
      <w:r w:rsidR="00FF537D">
        <w:rPr>
          <w:rFonts w:ascii="Times New Roman" w:hAnsi="Times New Roman" w:cs="Times New Roman"/>
          <w:sz w:val="24"/>
          <w:szCs w:val="24"/>
        </w:rPr>
        <w:t>i się zgłosi. Uważa, że jeżeli w „ustawie” jest taki zapis, „to my możemy go</w:t>
      </w:r>
      <w:r w:rsidR="00917A89">
        <w:rPr>
          <w:rFonts w:ascii="Times New Roman" w:hAnsi="Times New Roman" w:cs="Times New Roman"/>
          <w:sz w:val="24"/>
          <w:szCs w:val="24"/>
        </w:rPr>
        <w:t xml:space="preserve"> pominąć”, </w:t>
      </w:r>
      <w:r w:rsidR="00FF537D">
        <w:rPr>
          <w:rFonts w:ascii="Times New Roman" w:hAnsi="Times New Roman" w:cs="Times New Roman"/>
          <w:sz w:val="24"/>
          <w:szCs w:val="24"/>
        </w:rPr>
        <w:t>bo „ustawa” podaje katalog grup osób, które mogą, natomiast „my – Gmina Mosina – mamy prawo” do zawężenia tego.</w:t>
      </w:r>
    </w:p>
    <w:p w:rsidR="00FF537D" w:rsidRDefault="00FF537D"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przy zamierzających, to chyba należałoby to zawęzić do takich podmiotów, które są w trakcie procedury i mogą się wykazać już jakimiś dokumentami, bo absolutnie nie, iż za 5 lat „będę chciała”.</w:t>
      </w:r>
    </w:p>
    <w:p w:rsidR="00FF537D" w:rsidRDefault="00FF537D"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stwierdziła, że nie mniej niż 7, a wychodzi 9. Zwróciła się przy tym </w:t>
      </w:r>
      <w:r>
        <w:rPr>
          <w:rFonts w:ascii="Times New Roman" w:hAnsi="Times New Roman" w:cs="Times New Roman"/>
          <w:sz w:val="24"/>
          <w:szCs w:val="24"/>
        </w:rPr>
        <w:br/>
        <w:t>z prośbą, aby zliczyć z punktów ten paragraf 9.</w:t>
      </w:r>
    </w:p>
    <w:p w:rsidR="00FF537D" w:rsidRDefault="00FF537D"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t>
      </w:r>
      <w:r w:rsidR="002875D5">
        <w:rPr>
          <w:rFonts w:ascii="Times New Roman" w:hAnsi="Times New Roman" w:cs="Times New Roman"/>
          <w:sz w:val="24"/>
          <w:szCs w:val="24"/>
        </w:rPr>
        <w:t xml:space="preserve">wyraziła przekonanie, że w ogóle to nie mniej i nie więcej – można byłoby to prościej zrobić. </w:t>
      </w:r>
    </w:p>
    <w:p w:rsidR="002875D5" w:rsidRDefault="002875D5"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stwierdził, że tu już kilka kwestii się wyjaśniło, natomiast wychodzi z dyskusji, iż „Burmistrz” również będzie członkiem „komitetu”. Zapytał przy tym, czy tak.</w:t>
      </w:r>
    </w:p>
    <w:p w:rsidR="002875D5" w:rsidRDefault="002875D5"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stwierdziła, że generalnie raczej nie powinien być „Burmistrz”, jako „Burmistrz”, dlatego, iż organ ma być doradczy dla „Burmistrza”, więc jej opinia jest „taka”, natomiast co do przedstawicielstwa „urzędu”, to tutaj myśli, że „moglibyśmy dopuścić taką możliwość”. Natomiast „Burmistrz” osobowo jako „Burmistrz” wydaje jej się, że nie powinien być członkiem, dlatego, iż organ ma doradzać „Burmistrzowi”, więc ciężko, </w:t>
      </w:r>
      <w:r w:rsidR="00917A89">
        <w:rPr>
          <w:rFonts w:ascii="Times New Roman" w:hAnsi="Times New Roman" w:cs="Times New Roman"/>
          <w:sz w:val="24"/>
          <w:szCs w:val="24"/>
        </w:rPr>
        <w:br/>
      </w:r>
      <w:r>
        <w:rPr>
          <w:rFonts w:ascii="Times New Roman" w:hAnsi="Times New Roman" w:cs="Times New Roman"/>
          <w:sz w:val="24"/>
          <w:szCs w:val="24"/>
        </w:rPr>
        <w:t>żeby „Burmistrz” sam sobie doradzał.</w:t>
      </w:r>
    </w:p>
    <w:p w:rsidR="002875D5" w:rsidRDefault="002875D5"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001E6952">
        <w:rPr>
          <w:rFonts w:ascii="Times New Roman" w:hAnsi="Times New Roman" w:cs="Times New Roman"/>
          <w:sz w:val="24"/>
          <w:szCs w:val="24"/>
          <w:u w:val="single"/>
        </w:rPr>
        <w:t>Roman Kola</w:t>
      </w:r>
      <w:r>
        <w:rPr>
          <w:rFonts w:ascii="Times New Roman" w:hAnsi="Times New Roman" w:cs="Times New Roman"/>
          <w:sz w:val="24"/>
          <w:szCs w:val="24"/>
          <w:u w:val="single"/>
        </w:rPr>
        <w:t>nkiewicz</w:t>
      </w:r>
      <w:r w:rsidR="00917A89">
        <w:rPr>
          <w:rFonts w:ascii="Times New Roman" w:hAnsi="Times New Roman" w:cs="Times New Roman"/>
          <w:sz w:val="24"/>
          <w:szCs w:val="24"/>
        </w:rPr>
        <w:t xml:space="preserve"> zwróc</w:t>
      </w:r>
      <w:r>
        <w:rPr>
          <w:rFonts w:ascii="Times New Roman" w:hAnsi="Times New Roman" w:cs="Times New Roman"/>
          <w:sz w:val="24"/>
          <w:szCs w:val="24"/>
        </w:rPr>
        <w:t>ił</w:t>
      </w:r>
      <w:r w:rsidR="00917A89">
        <w:rPr>
          <w:rFonts w:ascii="Times New Roman" w:hAnsi="Times New Roman" w:cs="Times New Roman"/>
          <w:sz w:val="24"/>
          <w:szCs w:val="24"/>
        </w:rPr>
        <w:t xml:space="preserve"> uwagę</w:t>
      </w:r>
      <w:r>
        <w:rPr>
          <w:rFonts w:ascii="Times New Roman" w:hAnsi="Times New Roman" w:cs="Times New Roman"/>
          <w:sz w:val="24"/>
          <w:szCs w:val="24"/>
        </w:rPr>
        <w:t>, że to znaczy, iż w punkcie szóstym</w:t>
      </w:r>
      <w:r w:rsidR="001E6952">
        <w:rPr>
          <w:rFonts w:ascii="Times New Roman" w:hAnsi="Times New Roman" w:cs="Times New Roman"/>
          <w:sz w:val="24"/>
          <w:szCs w:val="24"/>
        </w:rPr>
        <w:t xml:space="preserve">: organy władzy publicznej – jest dwóch radnych i zostałoby miejsce dla jednej osoby spoza Gminy”. </w:t>
      </w:r>
      <w:r w:rsidR="00917A89">
        <w:rPr>
          <w:rFonts w:ascii="Times New Roman" w:hAnsi="Times New Roman" w:cs="Times New Roman"/>
          <w:sz w:val="24"/>
          <w:szCs w:val="24"/>
        </w:rPr>
        <w:t>Zapytał przy tym, czy tak. Stwierdz</w:t>
      </w:r>
      <w:r w:rsidR="001E6952">
        <w:rPr>
          <w:rFonts w:ascii="Times New Roman" w:hAnsi="Times New Roman" w:cs="Times New Roman"/>
          <w:sz w:val="24"/>
          <w:szCs w:val="24"/>
        </w:rPr>
        <w:t xml:space="preserve">ił też, że to jest organ władzy publicznej, a urzędnik </w:t>
      </w:r>
      <w:r w:rsidR="00917A89">
        <w:rPr>
          <w:rFonts w:ascii="Times New Roman" w:hAnsi="Times New Roman" w:cs="Times New Roman"/>
          <w:sz w:val="24"/>
          <w:szCs w:val="24"/>
        </w:rPr>
        <w:br/>
      </w:r>
      <w:r w:rsidR="001E6952">
        <w:rPr>
          <w:rFonts w:ascii="Times New Roman" w:hAnsi="Times New Roman" w:cs="Times New Roman"/>
          <w:sz w:val="24"/>
          <w:szCs w:val="24"/>
        </w:rPr>
        <w:t>– według jego wiedzy – chyba nie jest organem władzy publicznej.</w:t>
      </w:r>
    </w:p>
    <w:p w:rsidR="001E6952" w:rsidRDefault="001E6952"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przedstawicielem.</w:t>
      </w:r>
    </w:p>
    <w:p w:rsidR="001E6952" w:rsidRDefault="001E6952"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wyraził przekonanie, że urzędnik byłby przedstawicielem jednostki samorządu terytorialnego, ale wtedy tam trochę brakuje miejsca dla urzędników. </w:t>
      </w:r>
      <w:r w:rsidR="00917A89">
        <w:rPr>
          <w:rFonts w:ascii="Times New Roman" w:hAnsi="Times New Roman" w:cs="Times New Roman"/>
          <w:sz w:val="24"/>
          <w:szCs w:val="24"/>
        </w:rPr>
        <w:t>Zapewnił też, że z</w:t>
      </w:r>
      <w:r>
        <w:rPr>
          <w:rFonts w:ascii="Times New Roman" w:hAnsi="Times New Roman" w:cs="Times New Roman"/>
          <w:sz w:val="24"/>
          <w:szCs w:val="24"/>
        </w:rPr>
        <w:t xml:space="preserve">gadza się z tym, </w:t>
      </w:r>
      <w:r w:rsidR="00917A89">
        <w:rPr>
          <w:rFonts w:ascii="Times New Roman" w:hAnsi="Times New Roman" w:cs="Times New Roman"/>
          <w:sz w:val="24"/>
          <w:szCs w:val="24"/>
        </w:rPr>
        <w:t>iż</w:t>
      </w:r>
      <w:r>
        <w:rPr>
          <w:rFonts w:ascii="Times New Roman" w:hAnsi="Times New Roman" w:cs="Times New Roman"/>
          <w:sz w:val="24"/>
          <w:szCs w:val="24"/>
        </w:rPr>
        <w:t xml:space="preserve"> w punkcie piątym liczebność powinna być zdecydowanie zwiększona, natomiast </w:t>
      </w:r>
      <w:r w:rsidR="00244A69">
        <w:rPr>
          <w:rFonts w:ascii="Times New Roman" w:hAnsi="Times New Roman" w:cs="Times New Roman"/>
          <w:sz w:val="24"/>
          <w:szCs w:val="24"/>
        </w:rPr>
        <w:t>w punkcie</w:t>
      </w:r>
      <w:r>
        <w:rPr>
          <w:rFonts w:ascii="Times New Roman" w:hAnsi="Times New Roman" w:cs="Times New Roman"/>
          <w:sz w:val="24"/>
          <w:szCs w:val="24"/>
        </w:rPr>
        <w:t xml:space="preserve"> szósty</w:t>
      </w:r>
      <w:r w:rsidR="00244A69">
        <w:rPr>
          <w:rFonts w:ascii="Times New Roman" w:hAnsi="Times New Roman" w:cs="Times New Roman"/>
          <w:sz w:val="24"/>
          <w:szCs w:val="24"/>
        </w:rPr>
        <w:t>m</w:t>
      </w:r>
      <w:r>
        <w:rPr>
          <w:rFonts w:ascii="Times New Roman" w:hAnsi="Times New Roman" w:cs="Times New Roman"/>
          <w:sz w:val="24"/>
          <w:szCs w:val="24"/>
        </w:rPr>
        <w:t xml:space="preserve"> zostawiłby minimum dwie, maksymalnie trzy. Natomiast jeżeli chodzi o punkty 1 </w:t>
      </w:r>
      <w:r w:rsidR="00D46252">
        <w:rPr>
          <w:rFonts w:ascii="Times New Roman" w:hAnsi="Times New Roman" w:cs="Times New Roman"/>
          <w:sz w:val="24"/>
          <w:szCs w:val="24"/>
        </w:rPr>
        <w:t>–</w:t>
      </w:r>
      <w:r>
        <w:rPr>
          <w:rFonts w:ascii="Times New Roman" w:hAnsi="Times New Roman" w:cs="Times New Roman"/>
          <w:sz w:val="24"/>
          <w:szCs w:val="24"/>
        </w:rPr>
        <w:t xml:space="preserve"> 4</w:t>
      </w:r>
      <w:r w:rsidR="00D46252">
        <w:rPr>
          <w:rFonts w:ascii="Times New Roman" w:hAnsi="Times New Roman" w:cs="Times New Roman"/>
          <w:sz w:val="24"/>
          <w:szCs w:val="24"/>
        </w:rPr>
        <w:t xml:space="preserve">, to nie zgadza się z tokiem dyskusji, ponieważ te ilości, są niewielkie na przykład dla mieszkańców, aczkolwiek prosi, </w:t>
      </w:r>
      <w:r w:rsidR="00244A69">
        <w:rPr>
          <w:rFonts w:ascii="Times New Roman" w:hAnsi="Times New Roman" w:cs="Times New Roman"/>
          <w:sz w:val="24"/>
          <w:szCs w:val="24"/>
        </w:rPr>
        <w:br/>
        <w:t xml:space="preserve">aby zobaczyć procedurę naboru </w:t>
      </w:r>
      <w:r w:rsidR="00D46252">
        <w:rPr>
          <w:rFonts w:ascii="Times New Roman" w:hAnsi="Times New Roman" w:cs="Times New Roman"/>
          <w:sz w:val="24"/>
          <w:szCs w:val="24"/>
        </w:rPr>
        <w:t xml:space="preserve">i kandydatami będą osoby, które zbierają głosy poparcia. Jeżeli będzie tych kandydatów więcej niż miejsc „w komisji”, to członkiem zostaje osoba </w:t>
      </w:r>
      <w:r w:rsidR="00244A69">
        <w:rPr>
          <w:rFonts w:ascii="Times New Roman" w:hAnsi="Times New Roman" w:cs="Times New Roman"/>
          <w:sz w:val="24"/>
          <w:szCs w:val="24"/>
        </w:rPr>
        <w:br/>
      </w:r>
      <w:r w:rsidR="00D46252">
        <w:rPr>
          <w:rFonts w:ascii="Times New Roman" w:hAnsi="Times New Roman" w:cs="Times New Roman"/>
          <w:sz w:val="24"/>
          <w:szCs w:val="24"/>
        </w:rPr>
        <w:t>z największą ilością głosów poparcia. Dlatego jeżeli „mamy” mieszkańców i będzi</w:t>
      </w:r>
      <w:r w:rsidR="00244A69">
        <w:rPr>
          <w:rFonts w:ascii="Times New Roman" w:hAnsi="Times New Roman" w:cs="Times New Roman"/>
          <w:sz w:val="24"/>
          <w:szCs w:val="24"/>
        </w:rPr>
        <w:t xml:space="preserve">e ich siedmiu: ktoś przyniesie </w:t>
      </w:r>
      <w:r w:rsidR="00D46252">
        <w:rPr>
          <w:rFonts w:ascii="Times New Roman" w:hAnsi="Times New Roman" w:cs="Times New Roman"/>
          <w:sz w:val="24"/>
          <w:szCs w:val="24"/>
        </w:rPr>
        <w:t>100 głosów poparcia, ktoś – 80 i „</w:t>
      </w:r>
      <w:r w:rsidR="004E5E79">
        <w:rPr>
          <w:rFonts w:ascii="Times New Roman" w:hAnsi="Times New Roman" w:cs="Times New Roman"/>
          <w:sz w:val="24"/>
          <w:szCs w:val="24"/>
        </w:rPr>
        <w:t>wy</w:t>
      </w:r>
      <w:r w:rsidR="00D46252">
        <w:rPr>
          <w:rFonts w:ascii="Times New Roman" w:hAnsi="Times New Roman" w:cs="Times New Roman"/>
          <w:sz w:val="24"/>
          <w:szCs w:val="24"/>
        </w:rPr>
        <w:t>bierzemy” tego z największą ilością głosów</w:t>
      </w:r>
      <w:r w:rsidR="00244A69">
        <w:rPr>
          <w:rFonts w:ascii="Times New Roman" w:hAnsi="Times New Roman" w:cs="Times New Roman"/>
          <w:sz w:val="24"/>
          <w:szCs w:val="24"/>
        </w:rPr>
        <w:t xml:space="preserve"> poparcia:</w:t>
      </w:r>
      <w:r w:rsidR="004E5E79">
        <w:rPr>
          <w:rFonts w:ascii="Times New Roman" w:hAnsi="Times New Roman" w:cs="Times New Roman"/>
          <w:sz w:val="24"/>
          <w:szCs w:val="24"/>
        </w:rPr>
        <w:t xml:space="preserve"> on</w:t>
      </w:r>
      <w:r w:rsidR="00D46252">
        <w:rPr>
          <w:rFonts w:ascii="Times New Roman" w:hAnsi="Times New Roman" w:cs="Times New Roman"/>
          <w:sz w:val="24"/>
          <w:szCs w:val="24"/>
        </w:rPr>
        <w:t xml:space="preserve"> będzie reprezentował największą grupę mieszkańców. Dlatego myśli, że ten zapis jest prawidłowy. Natomiast jeżeli chodzi o podmioty zamierzające prowadzić działalność, to też nie mogą być anonimowe podmioty, jeżeli muszą zdobyć odpowiednią ilość głosów poparcia.</w:t>
      </w:r>
    </w:p>
    <w:p w:rsidR="00D46252" w:rsidRDefault="00D46252"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Marcin Buśka</w:t>
      </w:r>
      <w:r>
        <w:rPr>
          <w:rFonts w:ascii="Times New Roman" w:hAnsi="Times New Roman" w:cs="Times New Roman"/>
          <w:sz w:val="24"/>
          <w:szCs w:val="24"/>
        </w:rPr>
        <w:t xml:space="preserve"> z Referatu Planowania Przestrzennego i Budownictwa stwierdził, że </w:t>
      </w:r>
      <w:r w:rsidR="00244A69">
        <w:rPr>
          <w:rFonts w:ascii="Times New Roman" w:hAnsi="Times New Roman" w:cs="Times New Roman"/>
          <w:sz w:val="24"/>
          <w:szCs w:val="24"/>
        </w:rPr>
        <w:t xml:space="preserve">przy tym ustalaniu ilości głosów poparcia </w:t>
      </w:r>
      <w:r w:rsidR="00BC74A1">
        <w:rPr>
          <w:rFonts w:ascii="Times New Roman" w:hAnsi="Times New Roman" w:cs="Times New Roman"/>
          <w:sz w:val="24"/>
          <w:szCs w:val="24"/>
        </w:rPr>
        <w:t xml:space="preserve">„nie chcieliśmy przesadzać”, bo wiadomo, iż w ogóle ustawa o rewitalizacji jest młoda. </w:t>
      </w:r>
      <w:r w:rsidR="00244A69">
        <w:rPr>
          <w:rFonts w:ascii="Times New Roman" w:hAnsi="Times New Roman" w:cs="Times New Roman"/>
          <w:sz w:val="24"/>
          <w:szCs w:val="24"/>
        </w:rPr>
        <w:t>T</w:t>
      </w:r>
      <w:r w:rsidR="00BC74A1">
        <w:rPr>
          <w:rFonts w:ascii="Times New Roman" w:hAnsi="Times New Roman" w:cs="Times New Roman"/>
          <w:sz w:val="24"/>
          <w:szCs w:val="24"/>
        </w:rPr>
        <w:t>o są dopiero początki tworzenia komitetów w Polsce i też konieczność dużej grupy poparcia dla poszczególnych członków „komitetu” mogłaby negatywnie wpłynąć na chęć kandydowania do Komitetu Rewitalizacji.</w:t>
      </w:r>
      <w:r w:rsidR="004E5E79">
        <w:rPr>
          <w:rFonts w:ascii="Times New Roman" w:hAnsi="Times New Roman" w:cs="Times New Roman"/>
          <w:sz w:val="24"/>
          <w:szCs w:val="24"/>
        </w:rPr>
        <w:t xml:space="preserve"> </w:t>
      </w:r>
      <w:r w:rsidR="0036694D">
        <w:rPr>
          <w:rFonts w:ascii="Times New Roman" w:hAnsi="Times New Roman" w:cs="Times New Roman"/>
          <w:sz w:val="24"/>
          <w:szCs w:val="24"/>
        </w:rPr>
        <w:t xml:space="preserve">W związku z tym, </w:t>
      </w:r>
      <w:r w:rsidR="00244A69">
        <w:rPr>
          <w:rFonts w:ascii="Times New Roman" w:hAnsi="Times New Roman" w:cs="Times New Roman"/>
          <w:sz w:val="24"/>
          <w:szCs w:val="24"/>
        </w:rPr>
        <w:br/>
      </w:r>
      <w:r w:rsidR="0036694D">
        <w:rPr>
          <w:rFonts w:ascii="Times New Roman" w:hAnsi="Times New Roman" w:cs="Times New Roman"/>
          <w:sz w:val="24"/>
          <w:szCs w:val="24"/>
        </w:rPr>
        <w:t>że p</w:t>
      </w:r>
      <w:r w:rsidR="004E5E79">
        <w:rPr>
          <w:rFonts w:ascii="Times New Roman" w:hAnsi="Times New Roman" w:cs="Times New Roman"/>
          <w:sz w:val="24"/>
          <w:szCs w:val="24"/>
        </w:rPr>
        <w:t>ewnie na etapie prac</w:t>
      </w:r>
      <w:r w:rsidR="0036694D">
        <w:rPr>
          <w:rFonts w:ascii="Times New Roman" w:hAnsi="Times New Roman" w:cs="Times New Roman"/>
          <w:sz w:val="24"/>
          <w:szCs w:val="24"/>
        </w:rPr>
        <w:t xml:space="preserve"> „komitetu” </w:t>
      </w:r>
      <w:r w:rsidR="00BC74A1">
        <w:rPr>
          <w:rFonts w:ascii="Times New Roman" w:hAnsi="Times New Roman" w:cs="Times New Roman"/>
          <w:sz w:val="24"/>
          <w:szCs w:val="24"/>
        </w:rPr>
        <w:t xml:space="preserve">pojawią się jakieś problemy proceduralne, o których </w:t>
      </w:r>
      <w:r w:rsidR="00244A69">
        <w:rPr>
          <w:rFonts w:ascii="Times New Roman" w:hAnsi="Times New Roman" w:cs="Times New Roman"/>
          <w:sz w:val="24"/>
          <w:szCs w:val="24"/>
        </w:rPr>
        <w:br/>
      </w:r>
      <w:r w:rsidR="00BC74A1">
        <w:rPr>
          <w:rFonts w:ascii="Times New Roman" w:hAnsi="Times New Roman" w:cs="Times New Roman"/>
          <w:sz w:val="24"/>
          <w:szCs w:val="24"/>
        </w:rPr>
        <w:t>w tej chwili nawet „możemy nie pomyśleć”, bo „ustawa” też dopusz</w:t>
      </w:r>
      <w:r w:rsidR="00976DEB">
        <w:rPr>
          <w:rFonts w:ascii="Times New Roman" w:hAnsi="Times New Roman" w:cs="Times New Roman"/>
          <w:sz w:val="24"/>
          <w:szCs w:val="24"/>
        </w:rPr>
        <w:t>cza później zmianę tej uchwały</w:t>
      </w:r>
      <w:r w:rsidR="004E6273">
        <w:rPr>
          <w:rFonts w:ascii="Times New Roman" w:hAnsi="Times New Roman" w:cs="Times New Roman"/>
          <w:sz w:val="24"/>
          <w:szCs w:val="24"/>
        </w:rPr>
        <w:t xml:space="preserve">, oczywiście to będzie musiało być pewnie poprzedzone konsultacjami społecznymi, </w:t>
      </w:r>
      <w:r w:rsidR="0036694D">
        <w:rPr>
          <w:rFonts w:ascii="Times New Roman" w:hAnsi="Times New Roman" w:cs="Times New Roman"/>
          <w:sz w:val="24"/>
          <w:szCs w:val="24"/>
        </w:rPr>
        <w:br/>
      </w:r>
      <w:r w:rsidR="004E6273">
        <w:rPr>
          <w:rFonts w:ascii="Times New Roman" w:hAnsi="Times New Roman" w:cs="Times New Roman"/>
          <w:sz w:val="24"/>
          <w:szCs w:val="24"/>
        </w:rPr>
        <w:t>ale zmiany w tej uchwale, tak, żeby poprawić jego funkcjonowanie. Tak jak ze „statutem Gminy”, też teraz były zmiany „statutu Gminy”, bo coś się działo, coś trzeba było zmienić. To też jest taki troszeczkę mini statut „tego komitetu”.</w:t>
      </w:r>
    </w:p>
    <w:p w:rsidR="004E6273" w:rsidRDefault="004E6273"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sidR="00976DEB">
        <w:rPr>
          <w:rFonts w:ascii="Times New Roman" w:hAnsi="Times New Roman" w:cs="Times New Roman"/>
          <w:sz w:val="24"/>
          <w:szCs w:val="24"/>
        </w:rPr>
        <w:t xml:space="preserve"> zwróc</w:t>
      </w:r>
      <w:r>
        <w:rPr>
          <w:rFonts w:ascii="Times New Roman" w:hAnsi="Times New Roman" w:cs="Times New Roman"/>
          <w:sz w:val="24"/>
          <w:szCs w:val="24"/>
        </w:rPr>
        <w:t>iła</w:t>
      </w:r>
      <w:r w:rsidR="00976DEB">
        <w:rPr>
          <w:rFonts w:ascii="Times New Roman" w:hAnsi="Times New Roman" w:cs="Times New Roman"/>
          <w:sz w:val="24"/>
          <w:szCs w:val="24"/>
        </w:rPr>
        <w:t xml:space="preserve"> uwagę</w:t>
      </w:r>
      <w:r>
        <w:rPr>
          <w:rFonts w:ascii="Times New Roman" w:hAnsi="Times New Roman" w:cs="Times New Roman"/>
          <w:sz w:val="24"/>
          <w:szCs w:val="24"/>
        </w:rPr>
        <w:t>, że „mamy” w paragrafie pierwszym ust. 1 takie zdanie, które może być interpretowane troszeczkę różnie. Posiedzenia „komitetu” odbywają się według potrzeb „komitetu”, z udziałem Burmistrza Gminy Mosina, nie rza</w:t>
      </w:r>
      <w:r w:rsidR="00976DEB">
        <w:rPr>
          <w:rFonts w:ascii="Times New Roman" w:hAnsi="Times New Roman" w:cs="Times New Roman"/>
          <w:sz w:val="24"/>
          <w:szCs w:val="24"/>
        </w:rPr>
        <w:t>dziej niż raz na pół roku. Zapytała</w:t>
      </w:r>
      <w:r>
        <w:rPr>
          <w:rFonts w:ascii="Times New Roman" w:hAnsi="Times New Roman" w:cs="Times New Roman"/>
          <w:sz w:val="24"/>
          <w:szCs w:val="24"/>
        </w:rPr>
        <w:t xml:space="preserve"> przy tym, czy intencją „państwa” było, że na każdym posiedzeniu</w:t>
      </w:r>
      <w:r w:rsidR="00061C7C">
        <w:rPr>
          <w:rFonts w:ascii="Times New Roman" w:hAnsi="Times New Roman" w:cs="Times New Roman"/>
          <w:sz w:val="24"/>
          <w:szCs w:val="24"/>
        </w:rPr>
        <w:t xml:space="preserve"> „komitetu” jest „Burmistrz” i te posiedzenia „komitetu” powinny b</w:t>
      </w:r>
      <w:r w:rsidR="00976DEB">
        <w:rPr>
          <w:rFonts w:ascii="Times New Roman" w:hAnsi="Times New Roman" w:cs="Times New Roman"/>
          <w:sz w:val="24"/>
          <w:szCs w:val="24"/>
        </w:rPr>
        <w:t>yć przynajmniej raz na pół roku</w:t>
      </w:r>
      <w:r w:rsidR="00061C7C">
        <w:rPr>
          <w:rFonts w:ascii="Times New Roman" w:hAnsi="Times New Roman" w:cs="Times New Roman"/>
          <w:sz w:val="24"/>
          <w:szCs w:val="24"/>
        </w:rPr>
        <w:t xml:space="preserve">. </w:t>
      </w:r>
    </w:p>
    <w:p w:rsidR="00061C7C" w:rsidRDefault="00061C7C"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poinformowała, że intencja jest taka, iż mają się odbywać te spotkania nie </w:t>
      </w:r>
      <w:r>
        <w:rPr>
          <w:rFonts w:ascii="Times New Roman" w:hAnsi="Times New Roman" w:cs="Times New Roman"/>
          <w:sz w:val="24"/>
          <w:szCs w:val="24"/>
        </w:rPr>
        <w:lastRenderedPageBreak/>
        <w:t xml:space="preserve">rzadziej niż raz na pół roku, dlatego, żeby to nie był „martwy twór”, czyli musi być jakiś tutaj harmonogram pracy „tego komitetu”, a jeśli chodzi o udział „Burmistrza”, to ciężko, </w:t>
      </w:r>
      <w:r w:rsidR="00CB6F70">
        <w:rPr>
          <w:rFonts w:ascii="Times New Roman" w:hAnsi="Times New Roman" w:cs="Times New Roman"/>
          <w:sz w:val="24"/>
          <w:szCs w:val="24"/>
        </w:rPr>
        <w:br/>
      </w:r>
      <w:r>
        <w:rPr>
          <w:rFonts w:ascii="Times New Roman" w:hAnsi="Times New Roman" w:cs="Times New Roman"/>
          <w:sz w:val="24"/>
          <w:szCs w:val="24"/>
        </w:rPr>
        <w:t>żeby „komitet” mógł doradzać „Burmistrzowi”</w:t>
      </w:r>
      <w:r w:rsidR="000945BF">
        <w:rPr>
          <w:rFonts w:ascii="Times New Roman" w:hAnsi="Times New Roman" w:cs="Times New Roman"/>
          <w:sz w:val="24"/>
          <w:szCs w:val="24"/>
        </w:rPr>
        <w:t xml:space="preserve">, jeżeli „pan Burmistrz” byłby nieobecny </w:t>
      </w:r>
      <w:r w:rsidR="000945BF">
        <w:rPr>
          <w:rFonts w:ascii="Times New Roman" w:hAnsi="Times New Roman" w:cs="Times New Roman"/>
          <w:sz w:val="24"/>
          <w:szCs w:val="24"/>
        </w:rPr>
        <w:br/>
        <w:t>na tym spotkaniu. To ma być takie forum współpracy z „Burmistrzem”, więc myśli, że taki był zamysł, żeby na każdym tym spotkaniu „pan Burmistrz” był obecny.</w:t>
      </w:r>
    </w:p>
    <w:p w:rsidR="000945BF" w:rsidRDefault="000945BF"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Marcin Buśka</w:t>
      </w:r>
      <w:r>
        <w:rPr>
          <w:rFonts w:ascii="Times New Roman" w:hAnsi="Times New Roman" w:cs="Times New Roman"/>
          <w:sz w:val="24"/>
          <w:szCs w:val="24"/>
        </w:rPr>
        <w:t xml:space="preserve"> z Referatu Planowania Przes</w:t>
      </w:r>
      <w:r w:rsidR="00186437">
        <w:rPr>
          <w:rFonts w:ascii="Times New Roman" w:hAnsi="Times New Roman" w:cs="Times New Roman"/>
          <w:sz w:val="24"/>
          <w:szCs w:val="24"/>
        </w:rPr>
        <w:t>trzennego i Budownictwa powi</w:t>
      </w:r>
      <w:r w:rsidR="0023226A">
        <w:rPr>
          <w:rFonts w:ascii="Times New Roman" w:hAnsi="Times New Roman" w:cs="Times New Roman"/>
          <w:sz w:val="24"/>
          <w:szCs w:val="24"/>
        </w:rPr>
        <w:t>a</w:t>
      </w:r>
      <w:r w:rsidR="00186437">
        <w:rPr>
          <w:rFonts w:ascii="Times New Roman" w:hAnsi="Times New Roman" w:cs="Times New Roman"/>
          <w:sz w:val="24"/>
          <w:szCs w:val="24"/>
        </w:rPr>
        <w:t>dom</w:t>
      </w:r>
      <w:r>
        <w:rPr>
          <w:rFonts w:ascii="Times New Roman" w:hAnsi="Times New Roman" w:cs="Times New Roman"/>
          <w:sz w:val="24"/>
          <w:szCs w:val="24"/>
        </w:rPr>
        <w:t xml:space="preserve">ił, </w:t>
      </w:r>
      <w:r>
        <w:rPr>
          <w:rFonts w:ascii="Times New Roman" w:hAnsi="Times New Roman" w:cs="Times New Roman"/>
          <w:sz w:val="24"/>
          <w:szCs w:val="24"/>
        </w:rPr>
        <w:br/>
        <w:t>że z zasad programowania WRPO na te lata 2017-2027 wynika, iż co pół roku „Burmistrz” będzie mu</w:t>
      </w:r>
      <w:r w:rsidR="00CB6F70">
        <w:rPr>
          <w:rFonts w:ascii="Times New Roman" w:hAnsi="Times New Roman" w:cs="Times New Roman"/>
          <w:sz w:val="24"/>
          <w:szCs w:val="24"/>
        </w:rPr>
        <w:t>siał takie przedstawiać zestawie</w:t>
      </w:r>
      <w:r>
        <w:rPr>
          <w:rFonts w:ascii="Times New Roman" w:hAnsi="Times New Roman" w:cs="Times New Roman"/>
          <w:sz w:val="24"/>
          <w:szCs w:val="24"/>
        </w:rPr>
        <w:t xml:space="preserve">nie „marszałkowi województwa” w pewnych zakresach, więc dobrze byłoby, żeby to było zsynchronizowane z tymi zasadami WRPO. Podobnie jeśli „mówimy” o </w:t>
      </w:r>
      <w:r w:rsidR="0036694D">
        <w:rPr>
          <w:rFonts w:ascii="Times New Roman" w:hAnsi="Times New Roman" w:cs="Times New Roman"/>
          <w:sz w:val="24"/>
          <w:szCs w:val="24"/>
        </w:rPr>
        <w:t>o</w:t>
      </w:r>
      <w:r w:rsidR="00CB6F70">
        <w:rPr>
          <w:rFonts w:ascii="Times New Roman" w:hAnsi="Times New Roman" w:cs="Times New Roman"/>
          <w:sz w:val="24"/>
          <w:szCs w:val="24"/>
        </w:rPr>
        <w:t>cenie. N</w:t>
      </w:r>
      <w:r>
        <w:rPr>
          <w:rFonts w:ascii="Times New Roman" w:hAnsi="Times New Roman" w:cs="Times New Roman"/>
          <w:sz w:val="24"/>
          <w:szCs w:val="24"/>
        </w:rPr>
        <w:t>a przykład „ustawa mówi”, że program rewit</w:t>
      </w:r>
      <w:r w:rsidR="00CB6F70">
        <w:rPr>
          <w:rFonts w:ascii="Times New Roman" w:hAnsi="Times New Roman" w:cs="Times New Roman"/>
          <w:sz w:val="24"/>
          <w:szCs w:val="24"/>
        </w:rPr>
        <w:t xml:space="preserve">alizacji powinien być oceniany </w:t>
      </w:r>
      <w:r>
        <w:rPr>
          <w:rFonts w:ascii="Times New Roman" w:hAnsi="Times New Roman" w:cs="Times New Roman"/>
          <w:sz w:val="24"/>
          <w:szCs w:val="24"/>
        </w:rPr>
        <w:t>co 3 lata, a zasady WRPO, „tutaj marszałek” ustalił, iż co najmn</w:t>
      </w:r>
      <w:r w:rsidR="00CB6F70">
        <w:rPr>
          <w:rFonts w:ascii="Times New Roman" w:hAnsi="Times New Roman" w:cs="Times New Roman"/>
          <w:sz w:val="24"/>
          <w:szCs w:val="24"/>
        </w:rPr>
        <w:t xml:space="preserve">iej raz na 2 lata. To też jest </w:t>
      </w:r>
      <w:r>
        <w:rPr>
          <w:rFonts w:ascii="Times New Roman" w:hAnsi="Times New Roman" w:cs="Times New Roman"/>
          <w:sz w:val="24"/>
          <w:szCs w:val="24"/>
        </w:rPr>
        <w:t xml:space="preserve">z tym związane, żeby te spotkania odbywały się nie rzadziej niż raz </w:t>
      </w:r>
      <w:r w:rsidR="00186437">
        <w:rPr>
          <w:rFonts w:ascii="Times New Roman" w:hAnsi="Times New Roman" w:cs="Times New Roman"/>
          <w:sz w:val="24"/>
          <w:szCs w:val="24"/>
        </w:rPr>
        <w:br/>
      </w:r>
      <w:r>
        <w:rPr>
          <w:rFonts w:ascii="Times New Roman" w:hAnsi="Times New Roman" w:cs="Times New Roman"/>
          <w:sz w:val="24"/>
          <w:szCs w:val="24"/>
        </w:rPr>
        <w:t>na pół roku i z udziałem „Burmistrza”, bo „Burmistrz” też</w:t>
      </w:r>
      <w:r w:rsidR="00593F3F">
        <w:rPr>
          <w:rFonts w:ascii="Times New Roman" w:hAnsi="Times New Roman" w:cs="Times New Roman"/>
          <w:sz w:val="24"/>
          <w:szCs w:val="24"/>
        </w:rPr>
        <w:t xml:space="preserve"> odpowiada potem </w:t>
      </w:r>
      <w:r w:rsidR="00186437">
        <w:rPr>
          <w:rFonts w:ascii="Times New Roman" w:hAnsi="Times New Roman" w:cs="Times New Roman"/>
          <w:sz w:val="24"/>
          <w:szCs w:val="24"/>
        </w:rPr>
        <w:br/>
      </w:r>
      <w:r w:rsidR="00CB6F70">
        <w:rPr>
          <w:rFonts w:ascii="Times New Roman" w:hAnsi="Times New Roman" w:cs="Times New Roman"/>
          <w:sz w:val="24"/>
          <w:szCs w:val="24"/>
        </w:rPr>
        <w:t xml:space="preserve">za monitorowanie tego programu </w:t>
      </w:r>
      <w:r w:rsidR="00593F3F">
        <w:rPr>
          <w:rFonts w:ascii="Times New Roman" w:hAnsi="Times New Roman" w:cs="Times New Roman"/>
          <w:sz w:val="24"/>
          <w:szCs w:val="24"/>
        </w:rPr>
        <w:t>i za sporządzenie tych sprawozdań do „marszałka województwa”, a jeśli się pojawią jakieś głosy „z komitetu”, to warto je też przeanalizować</w:t>
      </w:r>
      <w:r>
        <w:rPr>
          <w:rFonts w:ascii="Times New Roman" w:hAnsi="Times New Roman" w:cs="Times New Roman"/>
          <w:sz w:val="24"/>
          <w:szCs w:val="24"/>
        </w:rPr>
        <w:t>.</w:t>
      </w:r>
      <w:r w:rsidR="00CB6F70">
        <w:rPr>
          <w:rFonts w:ascii="Times New Roman" w:hAnsi="Times New Roman" w:cs="Times New Roman"/>
          <w:sz w:val="24"/>
          <w:szCs w:val="24"/>
        </w:rPr>
        <w:t xml:space="preserve"> „Zakładamy”, że </w:t>
      </w:r>
      <w:r w:rsidR="00593F3F">
        <w:rPr>
          <w:rFonts w:ascii="Times New Roman" w:hAnsi="Times New Roman" w:cs="Times New Roman"/>
          <w:sz w:val="24"/>
          <w:szCs w:val="24"/>
        </w:rPr>
        <w:t xml:space="preserve">te grupy, które będą przedstawiały swoich członków do Komitetu Rewitalizacji, będą świadomie tych członków nominowały, </w:t>
      </w:r>
      <w:r w:rsidR="00CB6F70">
        <w:rPr>
          <w:rFonts w:ascii="Times New Roman" w:hAnsi="Times New Roman" w:cs="Times New Roman"/>
          <w:sz w:val="24"/>
          <w:szCs w:val="24"/>
        </w:rPr>
        <w:t>iż</w:t>
      </w:r>
      <w:r w:rsidR="00593F3F">
        <w:rPr>
          <w:rFonts w:ascii="Times New Roman" w:hAnsi="Times New Roman" w:cs="Times New Roman"/>
          <w:sz w:val="24"/>
          <w:szCs w:val="24"/>
        </w:rPr>
        <w:t xml:space="preserve"> ci kandydaci będą jednak mieli wiedzę z tego zakresu rewitalizacji. Tak „chcielibyśmy”, żeby tak było, aczkolwiek „Burmistrz” na pewno i „urząd” świadczy pewną pomocą merytoryczną, żeby przykładowo wspierać merytorycznie tyc</w:t>
      </w:r>
      <w:r w:rsidR="00CB6F70">
        <w:rPr>
          <w:rFonts w:ascii="Times New Roman" w:hAnsi="Times New Roman" w:cs="Times New Roman"/>
          <w:sz w:val="24"/>
          <w:szCs w:val="24"/>
        </w:rPr>
        <w:t>h członków „komitetu”.</w:t>
      </w:r>
      <w:r w:rsidR="00593F3F">
        <w:rPr>
          <w:rFonts w:ascii="Times New Roman" w:hAnsi="Times New Roman" w:cs="Times New Roman"/>
          <w:sz w:val="24"/>
          <w:szCs w:val="24"/>
        </w:rPr>
        <w:t xml:space="preserve"> </w:t>
      </w:r>
      <w:r w:rsidR="00186437">
        <w:rPr>
          <w:rFonts w:ascii="Times New Roman" w:hAnsi="Times New Roman" w:cs="Times New Roman"/>
          <w:sz w:val="24"/>
          <w:szCs w:val="24"/>
        </w:rPr>
        <w:t xml:space="preserve">„My się uczymy tutaj </w:t>
      </w:r>
      <w:r w:rsidR="00593F3F">
        <w:rPr>
          <w:rFonts w:ascii="Times New Roman" w:hAnsi="Times New Roman" w:cs="Times New Roman"/>
          <w:sz w:val="24"/>
          <w:szCs w:val="24"/>
        </w:rPr>
        <w:t>w urzędzie” tego procesu rewitalizacji, bo to jest n</w:t>
      </w:r>
      <w:r w:rsidR="00186437">
        <w:rPr>
          <w:rFonts w:ascii="Times New Roman" w:hAnsi="Times New Roman" w:cs="Times New Roman"/>
          <w:sz w:val="24"/>
          <w:szCs w:val="24"/>
        </w:rPr>
        <w:t xml:space="preserve">owa „ustawa” i tak samo myśli, </w:t>
      </w:r>
      <w:r w:rsidR="00593F3F">
        <w:rPr>
          <w:rFonts w:ascii="Times New Roman" w:hAnsi="Times New Roman" w:cs="Times New Roman"/>
          <w:sz w:val="24"/>
          <w:szCs w:val="24"/>
        </w:rPr>
        <w:t>że członkowie będą w tym procesie całym „dojrzewać</w:t>
      </w:r>
      <w:r w:rsidR="00186437">
        <w:rPr>
          <w:rFonts w:ascii="Times New Roman" w:hAnsi="Times New Roman" w:cs="Times New Roman"/>
          <w:sz w:val="24"/>
          <w:szCs w:val="24"/>
        </w:rPr>
        <w:t xml:space="preserve">” do właściwego funkcjonowania </w:t>
      </w:r>
      <w:r w:rsidR="00593F3F">
        <w:rPr>
          <w:rFonts w:ascii="Times New Roman" w:hAnsi="Times New Roman" w:cs="Times New Roman"/>
          <w:sz w:val="24"/>
          <w:szCs w:val="24"/>
        </w:rPr>
        <w:t>„w tym komitecie”.</w:t>
      </w:r>
      <w:r>
        <w:rPr>
          <w:rFonts w:ascii="Times New Roman" w:hAnsi="Times New Roman" w:cs="Times New Roman"/>
          <w:sz w:val="24"/>
          <w:szCs w:val="24"/>
        </w:rPr>
        <w:t xml:space="preserve"> </w:t>
      </w:r>
    </w:p>
    <w:p w:rsidR="000C7B88" w:rsidRDefault="000C7B88"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w:t>
      </w:r>
      <w:r w:rsidR="00BD7637">
        <w:rPr>
          <w:rFonts w:ascii="Times New Roman" w:hAnsi="Times New Roman" w:cs="Times New Roman"/>
          <w:sz w:val="24"/>
          <w:szCs w:val="24"/>
        </w:rPr>
        <w:t xml:space="preserve">stwierdził, że dużo mówi się tu o „komitecie”, a on odnosi takie wrażenie, iż nie ma co za bardzo się nad tym tematem rozwodzić, bo znając życie, to ciało, które zostanie powołane, będzie po prostu „martwe”, niewiele wniesie. Zwrócił się przy tym </w:t>
      </w:r>
      <w:r w:rsidR="00BD7637">
        <w:rPr>
          <w:rFonts w:ascii="Times New Roman" w:hAnsi="Times New Roman" w:cs="Times New Roman"/>
          <w:sz w:val="24"/>
          <w:szCs w:val="24"/>
        </w:rPr>
        <w:br/>
        <w:t>o wyjaśnienie, jaki głos „tej komisji” będzie miał wpływ na „Burmistrza” i podejmowane przez niego działania w związku z tą rewitalizacją.</w:t>
      </w:r>
    </w:p>
    <w:p w:rsidR="00BD7637" w:rsidRDefault="00BD7637"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Marcin Buśka</w:t>
      </w:r>
      <w:r>
        <w:rPr>
          <w:rFonts w:ascii="Times New Roman" w:hAnsi="Times New Roman" w:cs="Times New Roman"/>
          <w:sz w:val="24"/>
          <w:szCs w:val="24"/>
        </w:rPr>
        <w:t xml:space="preserve"> z Referatu Planowania Przestrzennego i Budownictwa stwierdził, że „komitet” pełni funkcje opiniodawczo-doradczą dla „Burmistrza”, czyli jakby te opinie, zgodnie </w:t>
      </w:r>
      <w:r w:rsidR="00186437">
        <w:rPr>
          <w:rFonts w:ascii="Times New Roman" w:hAnsi="Times New Roman" w:cs="Times New Roman"/>
          <w:sz w:val="24"/>
          <w:szCs w:val="24"/>
        </w:rPr>
        <w:br/>
      </w:r>
      <w:r>
        <w:rPr>
          <w:rFonts w:ascii="Times New Roman" w:hAnsi="Times New Roman" w:cs="Times New Roman"/>
          <w:sz w:val="24"/>
          <w:szCs w:val="24"/>
        </w:rPr>
        <w:t>„z ustawą”, nie ma</w:t>
      </w:r>
      <w:r w:rsidR="00186437">
        <w:rPr>
          <w:rFonts w:ascii="Times New Roman" w:hAnsi="Times New Roman" w:cs="Times New Roman"/>
          <w:sz w:val="24"/>
          <w:szCs w:val="24"/>
        </w:rPr>
        <w:t xml:space="preserve">ją jakiejś mocy wiążącej </w:t>
      </w:r>
      <w:r>
        <w:rPr>
          <w:rFonts w:ascii="Times New Roman" w:hAnsi="Times New Roman" w:cs="Times New Roman"/>
          <w:sz w:val="24"/>
          <w:szCs w:val="24"/>
        </w:rPr>
        <w:t>dla „Burmistrza”, jednakże nie po to „Burmistrz” będzie zarządzeniem powoływał „ten komitet”, żeby on był „ciałem martwym”. Nie po to ustawa o rewitalizacji tak duży nacisk kładzie na partycypację społeczną, nie tylko na etapie</w:t>
      </w:r>
      <w:r w:rsidR="00672BEA">
        <w:rPr>
          <w:rFonts w:ascii="Times New Roman" w:hAnsi="Times New Roman" w:cs="Times New Roman"/>
          <w:sz w:val="24"/>
          <w:szCs w:val="24"/>
        </w:rPr>
        <w:t xml:space="preserve"> sporządzania poszczególnych dokumentów, ale już na etapie jakby wdrażania tego programu rewitalizacji poszczególnych projektów, żeby „komitet był ciałem martwym”. „Liczymy </w:t>
      </w:r>
      <w:r w:rsidR="00186437">
        <w:rPr>
          <w:rFonts w:ascii="Times New Roman" w:hAnsi="Times New Roman" w:cs="Times New Roman"/>
          <w:sz w:val="24"/>
          <w:szCs w:val="24"/>
        </w:rPr>
        <w:br/>
      </w:r>
      <w:r w:rsidR="00672BEA">
        <w:rPr>
          <w:rFonts w:ascii="Times New Roman" w:hAnsi="Times New Roman" w:cs="Times New Roman"/>
          <w:sz w:val="24"/>
          <w:szCs w:val="24"/>
        </w:rPr>
        <w:t>na to”, że uda się zaktywizować społeczność lokalną poprzez właśnie „ten” Komitet R</w:t>
      </w:r>
      <w:r w:rsidR="00186437">
        <w:rPr>
          <w:rFonts w:ascii="Times New Roman" w:hAnsi="Times New Roman" w:cs="Times New Roman"/>
          <w:sz w:val="24"/>
          <w:szCs w:val="24"/>
        </w:rPr>
        <w:t xml:space="preserve">ewitalizacji w takim celu, </w:t>
      </w:r>
      <w:r w:rsidR="00672BEA">
        <w:rPr>
          <w:rFonts w:ascii="Times New Roman" w:hAnsi="Times New Roman" w:cs="Times New Roman"/>
          <w:sz w:val="24"/>
          <w:szCs w:val="24"/>
        </w:rPr>
        <w:t xml:space="preserve">żeby faktycznie ten gminny program rewitalizacji nie był tak zwanym „półkownikiem”, że on stoi na półce i nic sobie nikt z niego nie robi, tylko, iż </w:t>
      </w:r>
      <w:r w:rsidR="00186437">
        <w:rPr>
          <w:rFonts w:ascii="Times New Roman" w:hAnsi="Times New Roman" w:cs="Times New Roman"/>
          <w:sz w:val="24"/>
          <w:szCs w:val="24"/>
        </w:rPr>
        <w:t>on jest faktycznie realizowany. T</w:t>
      </w:r>
      <w:r w:rsidR="00672BEA">
        <w:rPr>
          <w:rFonts w:ascii="Times New Roman" w:hAnsi="Times New Roman" w:cs="Times New Roman"/>
          <w:sz w:val="24"/>
          <w:szCs w:val="24"/>
        </w:rPr>
        <w:t>aka jest idea „panów Burmistrzów” i „nasza”, żeby faktycznie ten proces był dynamiczny i żeby aktywować tę społeczność lokalną. To cały czas „czynimy”, czy w konsultacjach społecznych poprzez spotkania, czy poprzez obwieszczenia. Myś</w:t>
      </w:r>
      <w:r w:rsidR="00186437">
        <w:rPr>
          <w:rFonts w:ascii="Times New Roman" w:hAnsi="Times New Roman" w:cs="Times New Roman"/>
          <w:sz w:val="24"/>
          <w:szCs w:val="24"/>
        </w:rPr>
        <w:t xml:space="preserve">li, że to nabierze rozpędu już </w:t>
      </w:r>
      <w:r w:rsidR="00672BEA">
        <w:rPr>
          <w:rFonts w:ascii="Times New Roman" w:hAnsi="Times New Roman" w:cs="Times New Roman"/>
          <w:sz w:val="24"/>
          <w:szCs w:val="24"/>
        </w:rPr>
        <w:t>na samym etapie opracowywania</w:t>
      </w:r>
      <w:r w:rsidR="00DD6435">
        <w:rPr>
          <w:rFonts w:ascii="Times New Roman" w:hAnsi="Times New Roman" w:cs="Times New Roman"/>
          <w:sz w:val="24"/>
          <w:szCs w:val="24"/>
        </w:rPr>
        <w:t xml:space="preserve"> gminnego programu rewitalizacji.</w:t>
      </w:r>
    </w:p>
    <w:p w:rsidR="00DD6435" w:rsidRDefault="00DD6435"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zwrócił uwagę, że wcześniej „pan </w:t>
      </w:r>
      <w:r w:rsidR="00186437">
        <w:rPr>
          <w:rFonts w:ascii="Times New Roman" w:hAnsi="Times New Roman" w:cs="Times New Roman"/>
          <w:sz w:val="24"/>
          <w:szCs w:val="24"/>
        </w:rPr>
        <w:t xml:space="preserve">Buśka” powiedział, </w:t>
      </w:r>
      <w:r w:rsidR="00186437">
        <w:rPr>
          <w:rFonts w:ascii="Times New Roman" w:hAnsi="Times New Roman" w:cs="Times New Roman"/>
          <w:sz w:val="24"/>
          <w:szCs w:val="24"/>
        </w:rPr>
        <w:br/>
      </w:r>
      <w:r>
        <w:rPr>
          <w:rFonts w:ascii="Times New Roman" w:hAnsi="Times New Roman" w:cs="Times New Roman"/>
          <w:sz w:val="24"/>
          <w:szCs w:val="24"/>
        </w:rPr>
        <w:t xml:space="preserve">iż „wojewoda” zalecił, aby te spotkania się odbywały nie rzadziej niż </w:t>
      </w:r>
      <w:r w:rsidR="00186437">
        <w:rPr>
          <w:rFonts w:ascii="Times New Roman" w:hAnsi="Times New Roman" w:cs="Times New Roman"/>
          <w:sz w:val="24"/>
          <w:szCs w:val="24"/>
        </w:rPr>
        <w:t xml:space="preserve">co </w:t>
      </w:r>
      <w:r>
        <w:rPr>
          <w:rFonts w:ascii="Times New Roman" w:hAnsi="Times New Roman" w:cs="Times New Roman"/>
          <w:sz w:val="24"/>
          <w:szCs w:val="24"/>
        </w:rPr>
        <w:t xml:space="preserve">2 lata. Zapytał </w:t>
      </w:r>
      <w:r>
        <w:rPr>
          <w:rFonts w:ascii="Times New Roman" w:hAnsi="Times New Roman" w:cs="Times New Roman"/>
          <w:sz w:val="24"/>
          <w:szCs w:val="24"/>
        </w:rPr>
        <w:br/>
        <w:t xml:space="preserve">przy tym, </w:t>
      </w:r>
      <w:r w:rsidR="00186437">
        <w:rPr>
          <w:rFonts w:ascii="Times New Roman" w:hAnsi="Times New Roman" w:cs="Times New Roman"/>
          <w:sz w:val="24"/>
          <w:szCs w:val="24"/>
        </w:rPr>
        <w:t>jaki</w:t>
      </w:r>
      <w:r>
        <w:rPr>
          <w:rFonts w:ascii="Times New Roman" w:hAnsi="Times New Roman" w:cs="Times New Roman"/>
          <w:sz w:val="24"/>
          <w:szCs w:val="24"/>
        </w:rPr>
        <w:t xml:space="preserve"> ta dynamika tych spotkań</w:t>
      </w:r>
      <w:r w:rsidR="00186437">
        <w:rPr>
          <w:rFonts w:ascii="Times New Roman" w:hAnsi="Times New Roman" w:cs="Times New Roman"/>
          <w:sz w:val="24"/>
          <w:szCs w:val="24"/>
        </w:rPr>
        <w:t xml:space="preserve"> co 2 lata </w:t>
      </w:r>
      <w:r>
        <w:rPr>
          <w:rFonts w:ascii="Times New Roman" w:hAnsi="Times New Roman" w:cs="Times New Roman"/>
          <w:sz w:val="24"/>
          <w:szCs w:val="24"/>
        </w:rPr>
        <w:t xml:space="preserve">ma mieć wpływ na to, żeby „ten komitet” faktycznie coś wypracował i jakoś wpłynął na „Burmistrza” i go przekonał do innych racji </w:t>
      </w:r>
      <w:r w:rsidR="00186437">
        <w:rPr>
          <w:rFonts w:ascii="Times New Roman" w:hAnsi="Times New Roman" w:cs="Times New Roman"/>
          <w:sz w:val="24"/>
          <w:szCs w:val="24"/>
        </w:rPr>
        <w:br/>
      </w:r>
      <w:r>
        <w:rPr>
          <w:rFonts w:ascii="Times New Roman" w:hAnsi="Times New Roman" w:cs="Times New Roman"/>
          <w:sz w:val="24"/>
          <w:szCs w:val="24"/>
        </w:rPr>
        <w:t>niż tylko jego racje, obojętnie, kto tym burmistrzem będzie, bo ten program jest zaplanowany na kilka lat.</w:t>
      </w:r>
    </w:p>
    <w:p w:rsidR="00DD6435" w:rsidRDefault="00DD6435"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sidR="00186437">
        <w:rPr>
          <w:rFonts w:ascii="Times New Roman" w:hAnsi="Times New Roman" w:cs="Times New Roman"/>
          <w:sz w:val="24"/>
          <w:szCs w:val="24"/>
        </w:rPr>
        <w:t xml:space="preserve"> zauważyła</w:t>
      </w:r>
      <w:r>
        <w:rPr>
          <w:rFonts w:ascii="Times New Roman" w:hAnsi="Times New Roman" w:cs="Times New Roman"/>
          <w:sz w:val="24"/>
          <w:szCs w:val="24"/>
        </w:rPr>
        <w:t xml:space="preserve">, że raz na 2 lata – ocena aktualności </w:t>
      </w:r>
      <w:r w:rsidR="00186437">
        <w:rPr>
          <w:rFonts w:ascii="Times New Roman" w:hAnsi="Times New Roman" w:cs="Times New Roman"/>
          <w:sz w:val="24"/>
          <w:szCs w:val="24"/>
        </w:rPr>
        <w:br/>
      </w:r>
      <w:r>
        <w:rPr>
          <w:rFonts w:ascii="Times New Roman" w:hAnsi="Times New Roman" w:cs="Times New Roman"/>
          <w:sz w:val="24"/>
          <w:szCs w:val="24"/>
        </w:rPr>
        <w:t>i stopnia realizacji.</w:t>
      </w:r>
    </w:p>
    <w:p w:rsidR="00DD6435" w:rsidRPr="00DD6435" w:rsidRDefault="00DD6435"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stwierdziła, że </w:t>
      </w:r>
      <w:r w:rsidR="00E501C3">
        <w:rPr>
          <w:rFonts w:ascii="Times New Roman" w:hAnsi="Times New Roman" w:cs="Times New Roman"/>
          <w:sz w:val="24"/>
          <w:szCs w:val="24"/>
        </w:rPr>
        <w:t xml:space="preserve">to jest taka standardowa procedura we wszystkich programach </w:t>
      </w:r>
      <w:r w:rsidR="00E501C3">
        <w:rPr>
          <w:rFonts w:ascii="Times New Roman" w:hAnsi="Times New Roman" w:cs="Times New Roman"/>
          <w:sz w:val="24"/>
          <w:szCs w:val="24"/>
        </w:rPr>
        <w:br/>
        <w:t xml:space="preserve">i w programie gospodarki niskoemisyjnej „nas” to czeka i w każdym innym programie, </w:t>
      </w:r>
      <w:r w:rsidR="00E501C3">
        <w:rPr>
          <w:rFonts w:ascii="Times New Roman" w:hAnsi="Times New Roman" w:cs="Times New Roman"/>
          <w:sz w:val="24"/>
          <w:szCs w:val="24"/>
        </w:rPr>
        <w:br/>
        <w:t xml:space="preserve">iż „musimy co 2 lata właśnie sprawozdać” z tego, co zostało wykonane w ramach tego, </w:t>
      </w:r>
      <w:r w:rsidR="00E501C3">
        <w:rPr>
          <w:rFonts w:ascii="Times New Roman" w:hAnsi="Times New Roman" w:cs="Times New Roman"/>
          <w:sz w:val="24"/>
          <w:szCs w:val="24"/>
        </w:rPr>
        <w:br/>
        <w:t xml:space="preserve">co „założyliśmy”, czyli które projekty zostały zrealizowane z tych, które były założone, zamierzone, czy zostały dobrze zrealizowane, czy nie. Takie rzeczy są robione również </w:t>
      </w:r>
      <w:r w:rsidR="00186437">
        <w:rPr>
          <w:rFonts w:ascii="Times New Roman" w:hAnsi="Times New Roman" w:cs="Times New Roman"/>
          <w:sz w:val="24"/>
          <w:szCs w:val="24"/>
        </w:rPr>
        <w:br/>
      </w:r>
      <w:r w:rsidR="00E501C3">
        <w:rPr>
          <w:rFonts w:ascii="Times New Roman" w:hAnsi="Times New Roman" w:cs="Times New Roman"/>
          <w:sz w:val="24"/>
          <w:szCs w:val="24"/>
        </w:rPr>
        <w:t>w innych programach i to są jakby wytyczne „Marszałka”</w:t>
      </w:r>
      <w:r w:rsidR="00186437">
        <w:rPr>
          <w:rFonts w:ascii="Times New Roman" w:hAnsi="Times New Roman" w:cs="Times New Roman"/>
          <w:sz w:val="24"/>
          <w:szCs w:val="24"/>
        </w:rPr>
        <w:t>.</w:t>
      </w:r>
      <w:r w:rsidR="00E501C3">
        <w:rPr>
          <w:rFonts w:ascii="Times New Roman" w:hAnsi="Times New Roman" w:cs="Times New Roman"/>
          <w:sz w:val="24"/>
          <w:szCs w:val="24"/>
        </w:rPr>
        <w:t xml:space="preserve"> </w:t>
      </w:r>
      <w:r w:rsidR="00186437">
        <w:rPr>
          <w:rFonts w:ascii="Times New Roman" w:hAnsi="Times New Roman" w:cs="Times New Roman"/>
          <w:sz w:val="24"/>
          <w:szCs w:val="24"/>
        </w:rPr>
        <w:t>„M</w:t>
      </w:r>
      <w:r w:rsidR="00E501C3">
        <w:rPr>
          <w:rFonts w:ascii="Times New Roman" w:hAnsi="Times New Roman" w:cs="Times New Roman"/>
          <w:sz w:val="24"/>
          <w:szCs w:val="24"/>
        </w:rPr>
        <w:t>y nie mamy wpływu na to”, także „Marszałek” chce, żeby ten dokument n</w:t>
      </w:r>
      <w:r w:rsidR="00186437">
        <w:rPr>
          <w:rFonts w:ascii="Times New Roman" w:hAnsi="Times New Roman" w:cs="Times New Roman"/>
          <w:sz w:val="24"/>
          <w:szCs w:val="24"/>
        </w:rPr>
        <w:t xml:space="preserve">ie był „martwy”, „żebyśmy </w:t>
      </w:r>
      <w:r w:rsidR="00E501C3">
        <w:rPr>
          <w:rFonts w:ascii="Times New Roman" w:hAnsi="Times New Roman" w:cs="Times New Roman"/>
          <w:sz w:val="24"/>
          <w:szCs w:val="24"/>
        </w:rPr>
        <w:t xml:space="preserve">się sprawozdawali </w:t>
      </w:r>
      <w:r w:rsidR="00186437">
        <w:rPr>
          <w:rFonts w:ascii="Times New Roman" w:hAnsi="Times New Roman" w:cs="Times New Roman"/>
          <w:sz w:val="24"/>
          <w:szCs w:val="24"/>
        </w:rPr>
        <w:br/>
        <w:t>z tego” i a</w:t>
      </w:r>
      <w:r w:rsidR="00E501C3">
        <w:rPr>
          <w:rFonts w:ascii="Times New Roman" w:hAnsi="Times New Roman" w:cs="Times New Roman"/>
          <w:sz w:val="24"/>
          <w:szCs w:val="24"/>
        </w:rPr>
        <w:t xml:space="preserve">by „nam” zależało na tym, żeby te zadania, które tam są wpisane, faktycznie realizować. </w:t>
      </w:r>
    </w:p>
    <w:p w:rsidR="00BD7637" w:rsidRDefault="00E501C3"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Marcin Buśka</w:t>
      </w:r>
      <w:r>
        <w:rPr>
          <w:rFonts w:ascii="Times New Roman" w:hAnsi="Times New Roman" w:cs="Times New Roman"/>
          <w:sz w:val="24"/>
          <w:szCs w:val="24"/>
        </w:rPr>
        <w:t xml:space="preserve"> z Referatu Planowania Przestrzennego i Budownictwa zwrócił uwagę, że też </w:t>
      </w:r>
      <w:r>
        <w:rPr>
          <w:rFonts w:ascii="Times New Roman" w:hAnsi="Times New Roman" w:cs="Times New Roman"/>
          <w:sz w:val="24"/>
          <w:szCs w:val="24"/>
        </w:rPr>
        <w:br/>
        <w:t>w projekcie uchwały jest wskazane, iż nie rzadziej i „komitet” ten może częściej się spot</w:t>
      </w:r>
      <w:r w:rsidR="00A77638">
        <w:rPr>
          <w:rFonts w:ascii="Times New Roman" w:hAnsi="Times New Roman" w:cs="Times New Roman"/>
          <w:sz w:val="24"/>
          <w:szCs w:val="24"/>
        </w:rPr>
        <w:t xml:space="preserve">ykać, jeżeli uzna taką potrzebę, jeżeli członkowie „komitetu” będą na tyle aktywni i chętni </w:t>
      </w:r>
      <w:r w:rsidR="00A77638">
        <w:rPr>
          <w:rFonts w:ascii="Times New Roman" w:hAnsi="Times New Roman" w:cs="Times New Roman"/>
          <w:sz w:val="24"/>
          <w:szCs w:val="24"/>
        </w:rPr>
        <w:br/>
        <w:t>do działania, do podejmowania też jakichś inicjatyw, do podpowiadania tutaj Burmistrzowi Gminy Mosina w zakresie przykładowo realizacji jakichś przedsięwzięć, projektów, usprawnienia ty</w:t>
      </w:r>
      <w:r w:rsidR="00186437">
        <w:rPr>
          <w:rFonts w:ascii="Times New Roman" w:hAnsi="Times New Roman" w:cs="Times New Roman"/>
          <w:sz w:val="24"/>
          <w:szCs w:val="24"/>
        </w:rPr>
        <w:t>ch projektów i przedsięwzięć. D</w:t>
      </w:r>
      <w:r w:rsidR="00A77638">
        <w:rPr>
          <w:rFonts w:ascii="Times New Roman" w:hAnsi="Times New Roman" w:cs="Times New Roman"/>
          <w:sz w:val="24"/>
          <w:szCs w:val="24"/>
        </w:rPr>
        <w:t xml:space="preserve">latego jest zapis, iż nie rzadziej. Wiadomo, </w:t>
      </w:r>
      <w:r w:rsidR="00186437">
        <w:rPr>
          <w:rFonts w:ascii="Times New Roman" w:hAnsi="Times New Roman" w:cs="Times New Roman"/>
          <w:sz w:val="24"/>
          <w:szCs w:val="24"/>
        </w:rPr>
        <w:br/>
      </w:r>
      <w:r w:rsidR="00A77638">
        <w:rPr>
          <w:rFonts w:ascii="Times New Roman" w:hAnsi="Times New Roman" w:cs="Times New Roman"/>
          <w:sz w:val="24"/>
          <w:szCs w:val="24"/>
        </w:rPr>
        <w:t xml:space="preserve">że „nie możemy wyznaczyć” jakiegoś, </w:t>
      </w:r>
      <w:r w:rsidR="00186437">
        <w:rPr>
          <w:rFonts w:ascii="Times New Roman" w:hAnsi="Times New Roman" w:cs="Times New Roman"/>
          <w:sz w:val="24"/>
          <w:szCs w:val="24"/>
        </w:rPr>
        <w:t>iż</w:t>
      </w:r>
      <w:r w:rsidR="00A77638">
        <w:rPr>
          <w:rFonts w:ascii="Times New Roman" w:hAnsi="Times New Roman" w:cs="Times New Roman"/>
          <w:sz w:val="24"/>
          <w:szCs w:val="24"/>
        </w:rPr>
        <w:t xml:space="preserve"> „komitet” się spotyka – nie wiadomo jemu </w:t>
      </w:r>
      <w:r w:rsidR="00A77638">
        <w:rPr>
          <w:rFonts w:ascii="Times New Roman" w:hAnsi="Times New Roman" w:cs="Times New Roman"/>
          <w:sz w:val="24"/>
          <w:szCs w:val="24"/>
        </w:rPr>
        <w:br/>
        <w:t xml:space="preserve">– co kwartał. Myśli, że na początku funkcjonowania „tego komitetu” te co pół roku wystarczy, a tak pewnie będzie częściej </w:t>
      </w:r>
      <w:r w:rsidR="0036694D">
        <w:rPr>
          <w:rFonts w:ascii="Times New Roman" w:hAnsi="Times New Roman" w:cs="Times New Roman"/>
          <w:sz w:val="24"/>
          <w:szCs w:val="24"/>
        </w:rPr>
        <w:t xml:space="preserve">– </w:t>
      </w:r>
      <w:r w:rsidR="00A77638">
        <w:rPr>
          <w:rFonts w:ascii="Times New Roman" w:hAnsi="Times New Roman" w:cs="Times New Roman"/>
          <w:sz w:val="24"/>
          <w:szCs w:val="24"/>
        </w:rPr>
        <w:t>Komitet Rewitalizacji będzie chciał mieć realny wpływ na proces rewitalizacji – „liczymy na to”.</w:t>
      </w:r>
    </w:p>
    <w:p w:rsidR="00A77638" w:rsidRDefault="00A77638"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oświadczył, że chciał uspokoić radnego Łukasza Kasprowicza, </w:t>
      </w:r>
      <w:r>
        <w:rPr>
          <w:rFonts w:ascii="Times New Roman" w:hAnsi="Times New Roman" w:cs="Times New Roman"/>
          <w:sz w:val="24"/>
          <w:szCs w:val="24"/>
        </w:rPr>
        <w:br/>
        <w:t xml:space="preserve">iż 2 lata temu, jak </w:t>
      </w:r>
      <w:r w:rsidR="000345E0">
        <w:rPr>
          <w:rFonts w:ascii="Times New Roman" w:hAnsi="Times New Roman" w:cs="Times New Roman"/>
          <w:sz w:val="24"/>
          <w:szCs w:val="24"/>
        </w:rPr>
        <w:t xml:space="preserve">„dyskutowaliśmy” nad powołaniem na przykład Zarządu Osiedla nr 1 </w:t>
      </w:r>
      <w:r w:rsidR="000345E0">
        <w:rPr>
          <w:rFonts w:ascii="Times New Roman" w:hAnsi="Times New Roman" w:cs="Times New Roman"/>
          <w:sz w:val="24"/>
          <w:szCs w:val="24"/>
        </w:rPr>
        <w:br/>
        <w:t>– raz się nie udało, drugi – za trzecim razem się udało i naprawdę fajnie się udało: „zarząd” działa – „pan Wojtek” zainicjował bardzo fajną imprezę grand prix no</w:t>
      </w:r>
      <w:r w:rsidR="00927CF3">
        <w:rPr>
          <w:rFonts w:ascii="Times New Roman" w:hAnsi="Times New Roman" w:cs="Times New Roman"/>
          <w:sz w:val="24"/>
          <w:szCs w:val="24"/>
        </w:rPr>
        <w:t>rdic walking w czterech gminach. T</w:t>
      </w:r>
      <w:r w:rsidR="000345E0">
        <w:rPr>
          <w:rFonts w:ascii="Times New Roman" w:hAnsi="Times New Roman" w:cs="Times New Roman"/>
          <w:sz w:val="24"/>
          <w:szCs w:val="24"/>
        </w:rPr>
        <w:t xml:space="preserve">o jest taka wartość dodana, „zarząd” działa, nie jest łatwo aktywizować mieszkańców, „ale kilku się zebrało”. „My się również spotykamy” chociażby w kwestii tej drogi 431 – wspólne stanowisko w 3 osiedla „podejmiemy” i inne sprawy, także żeby się nie martwił, a aktywność będzie wprost proporcjonalna do realizacji celów i zamierzeń tego programu i jak na pewno „ten komitet” będzie widział, że ta praca jest jakby nie na darmo </w:t>
      </w:r>
      <w:r w:rsidR="000345E0">
        <w:rPr>
          <w:rFonts w:ascii="Times New Roman" w:hAnsi="Times New Roman" w:cs="Times New Roman"/>
          <w:sz w:val="24"/>
          <w:szCs w:val="24"/>
        </w:rPr>
        <w:br/>
        <w:t xml:space="preserve">i „Burmistrz” będzie to </w:t>
      </w:r>
      <w:r w:rsidR="00E920DE">
        <w:rPr>
          <w:rFonts w:ascii="Times New Roman" w:hAnsi="Times New Roman" w:cs="Times New Roman"/>
          <w:sz w:val="24"/>
          <w:szCs w:val="24"/>
        </w:rPr>
        <w:t>jakby brał, bo to jest głos doradczy, to warto spróbować. Stwierdził przy tym, że chciałby się tylko zapytać w kwe</w:t>
      </w:r>
      <w:r w:rsidR="00927CF3">
        <w:rPr>
          <w:rFonts w:ascii="Times New Roman" w:hAnsi="Times New Roman" w:cs="Times New Roman"/>
          <w:sz w:val="24"/>
          <w:szCs w:val="24"/>
        </w:rPr>
        <w:t>stii zgłaszania tych kandydatur. N</w:t>
      </w:r>
      <w:r w:rsidR="00E920DE">
        <w:rPr>
          <w:rFonts w:ascii="Times New Roman" w:hAnsi="Times New Roman" w:cs="Times New Roman"/>
          <w:sz w:val="24"/>
          <w:szCs w:val="24"/>
        </w:rPr>
        <w:t>ie ma miejsca dla przedstawicieli jednostek pomocniczych z obszaru tego terenu, oczywiście mogą jako mieszkańcy, ale taka grupa nieformalna nie musi</w:t>
      </w:r>
      <w:r w:rsidR="00927CF3">
        <w:rPr>
          <w:rFonts w:ascii="Times New Roman" w:hAnsi="Times New Roman" w:cs="Times New Roman"/>
          <w:sz w:val="24"/>
          <w:szCs w:val="24"/>
        </w:rPr>
        <w:t xml:space="preserve"> być, to znaczy rozumie: zbiera</w:t>
      </w:r>
      <w:r w:rsidR="00E920DE">
        <w:rPr>
          <w:rFonts w:ascii="Times New Roman" w:hAnsi="Times New Roman" w:cs="Times New Roman"/>
          <w:sz w:val="24"/>
          <w:szCs w:val="24"/>
        </w:rPr>
        <w:t xml:space="preserve"> tylko listę poparcia minimum trzech osób i w tej karcie zgłoszenia na przykład wpisuje, że komitet nieformalny mieszkańców Osiedla nr 6 „Za Moreną” i to jest ich przedstawiciel taki jakby zarządu albo coś. Zapytał</w:t>
      </w:r>
      <w:r w:rsidR="00927CF3">
        <w:rPr>
          <w:rFonts w:ascii="Times New Roman" w:hAnsi="Times New Roman" w:cs="Times New Roman"/>
          <w:sz w:val="24"/>
          <w:szCs w:val="24"/>
        </w:rPr>
        <w:t xml:space="preserve"> też</w:t>
      </w:r>
      <w:r w:rsidR="00E920DE">
        <w:rPr>
          <w:rFonts w:ascii="Times New Roman" w:hAnsi="Times New Roman" w:cs="Times New Roman"/>
          <w:sz w:val="24"/>
          <w:szCs w:val="24"/>
        </w:rPr>
        <w:t>, czy w tym kierunku można iść.</w:t>
      </w:r>
    </w:p>
    <w:p w:rsidR="00E920DE" w:rsidRDefault="00E920DE"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Marcin Buśka</w:t>
      </w:r>
      <w:r>
        <w:rPr>
          <w:rFonts w:ascii="Times New Roman" w:hAnsi="Times New Roman" w:cs="Times New Roman"/>
          <w:sz w:val="24"/>
          <w:szCs w:val="24"/>
        </w:rPr>
        <w:t xml:space="preserve"> z Referatu Planowania Przestrzennego i Budownictwa wyraził przekonanie, </w:t>
      </w:r>
      <w:r>
        <w:rPr>
          <w:rFonts w:ascii="Times New Roman" w:hAnsi="Times New Roman" w:cs="Times New Roman"/>
          <w:sz w:val="24"/>
          <w:szCs w:val="24"/>
        </w:rPr>
        <w:br/>
        <w:t>że też tak można to traktować. Natomiast na pewno też przedstawiciele „rad osiedli” mogą znaleźć przykładowo swoje miejsce wśród mieszkańców…</w:t>
      </w:r>
    </w:p>
    <w:p w:rsidR="00E920DE" w:rsidRDefault="00E920DE"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stwierdził, że jakby</w:t>
      </w:r>
      <w:r w:rsidR="00DE1A60">
        <w:rPr>
          <w:rFonts w:ascii="Times New Roman" w:hAnsi="Times New Roman" w:cs="Times New Roman"/>
          <w:sz w:val="24"/>
          <w:szCs w:val="24"/>
        </w:rPr>
        <w:t xml:space="preserve"> któryś zarząd „chciał wystosować takiego kandydata”, czyli grupa nieformalna, czyli tu nie są związani, bo tam trzeba podawać te dane szczegółowe.</w:t>
      </w:r>
    </w:p>
    <w:p w:rsidR="00DE1A60" w:rsidRDefault="00DE1A60"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Marcin Buśka</w:t>
      </w:r>
      <w:r>
        <w:rPr>
          <w:rFonts w:ascii="Times New Roman" w:hAnsi="Times New Roman" w:cs="Times New Roman"/>
          <w:sz w:val="24"/>
          <w:szCs w:val="24"/>
        </w:rPr>
        <w:t xml:space="preserve"> z Referatu Planowania Przestrzennego i Budownictwa zwrócił uwagę, </w:t>
      </w:r>
      <w:r>
        <w:rPr>
          <w:rFonts w:ascii="Times New Roman" w:hAnsi="Times New Roman" w:cs="Times New Roman"/>
          <w:sz w:val="24"/>
          <w:szCs w:val="24"/>
        </w:rPr>
        <w:br/>
        <w:t xml:space="preserve">że w projekcie uchwały jest możliwość zapraszania gości. Przykładowo, jeśli jakaś grupa interesariuszy zachce zaprosić jakiegoś przedstawiciela – radnego jakiegoś osiedla, </w:t>
      </w:r>
      <w:r w:rsidR="00927CF3">
        <w:rPr>
          <w:rFonts w:ascii="Times New Roman" w:hAnsi="Times New Roman" w:cs="Times New Roman"/>
          <w:sz w:val="24"/>
          <w:szCs w:val="24"/>
        </w:rPr>
        <w:br/>
      </w:r>
      <w:r>
        <w:rPr>
          <w:rFonts w:ascii="Times New Roman" w:hAnsi="Times New Roman" w:cs="Times New Roman"/>
          <w:sz w:val="24"/>
          <w:szCs w:val="24"/>
        </w:rPr>
        <w:t xml:space="preserve">czy zarządu osiedla, to jak najbardziej jest to możliwe. Oczywiście radny nie będzie miał tam prawa głosu, natomiast na pewno potem będzie miał realny jakiś wpływ przez wyrażenie swoich opinii, stanowisk, na podjęcie konkretnych opinii przez Komitet Rewitalizacji. Tak więc jest to proces aktywizacji, </w:t>
      </w:r>
      <w:r w:rsidR="00F254C5">
        <w:rPr>
          <w:rFonts w:ascii="Times New Roman" w:hAnsi="Times New Roman" w:cs="Times New Roman"/>
          <w:sz w:val="24"/>
          <w:szCs w:val="24"/>
        </w:rPr>
        <w:t xml:space="preserve">członkowie aktywizują jeszcze niższe grupy – tak według niego powinno działać. </w:t>
      </w:r>
    </w:p>
    <w:p w:rsidR="00F254C5" w:rsidRDefault="00F254C5"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wyraził przekonanie, że członka stałego jak najbardziej można </w:t>
      </w:r>
      <w:r>
        <w:rPr>
          <w:rFonts w:ascii="Times New Roman" w:hAnsi="Times New Roman" w:cs="Times New Roman"/>
          <w:sz w:val="24"/>
          <w:szCs w:val="24"/>
        </w:rPr>
        <w:br/>
        <w:t xml:space="preserve">bez żadnych formalnych, czyli wtedy taka grupa formalna pomija te kwestie takie urzędowe, czy NIP-y i inne rzeczy. </w:t>
      </w:r>
    </w:p>
    <w:p w:rsidR="00F254C5" w:rsidRDefault="00F254C5"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zwrócił uwagę, że jego wcześniejsza wypowiedź nie była po to, żeby jakby zdeprecjonować tak do końca powstawanie „tego komitetu”, bo on musi powstać niejako ze względów formalnych – to jest wymóg. Chodziło </w:t>
      </w:r>
      <w:r w:rsidR="00122308">
        <w:rPr>
          <w:rFonts w:ascii="Times New Roman" w:hAnsi="Times New Roman" w:cs="Times New Roman"/>
          <w:sz w:val="24"/>
          <w:szCs w:val="24"/>
        </w:rPr>
        <w:t xml:space="preserve">jemu o to spieranie się, </w:t>
      </w:r>
      <w:r>
        <w:rPr>
          <w:rFonts w:ascii="Times New Roman" w:hAnsi="Times New Roman" w:cs="Times New Roman"/>
          <w:sz w:val="24"/>
          <w:szCs w:val="24"/>
        </w:rPr>
        <w:t>ile osób, z jakiego ramienia, bo to tak naprawdę nie ma żadnego znaczenia, gdyż ostatecznie zadecyduje „Burmistrz”. „Rada” w głosowaniu albo to przyjmie albo nie przyjmie. Głos doradczy oddolny, społeczny takich zewnętrznych grup opiniujących</w:t>
      </w:r>
      <w:r w:rsidR="00122308">
        <w:rPr>
          <w:rFonts w:ascii="Times New Roman" w:hAnsi="Times New Roman" w:cs="Times New Roman"/>
          <w:sz w:val="24"/>
          <w:szCs w:val="24"/>
        </w:rPr>
        <w:t xml:space="preserve"> nie będzie miał</w:t>
      </w:r>
      <w:r w:rsidR="007867EC">
        <w:rPr>
          <w:rFonts w:ascii="Times New Roman" w:hAnsi="Times New Roman" w:cs="Times New Roman"/>
          <w:sz w:val="24"/>
          <w:szCs w:val="24"/>
        </w:rPr>
        <w:t xml:space="preserve">, </w:t>
      </w:r>
      <w:r w:rsidR="00122308">
        <w:rPr>
          <w:rFonts w:ascii="Times New Roman" w:hAnsi="Times New Roman" w:cs="Times New Roman"/>
          <w:sz w:val="24"/>
          <w:szCs w:val="24"/>
        </w:rPr>
        <w:br/>
      </w:r>
      <w:r w:rsidR="007867EC">
        <w:rPr>
          <w:rFonts w:ascii="Times New Roman" w:hAnsi="Times New Roman" w:cs="Times New Roman"/>
          <w:sz w:val="24"/>
          <w:szCs w:val="24"/>
        </w:rPr>
        <w:t>jak sądzi, jakiegoś wielkiego znaczenia.</w:t>
      </w:r>
    </w:p>
    <w:p w:rsidR="00384436" w:rsidRDefault="007867EC"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oświadczyła, że chciała jes</w:t>
      </w:r>
      <w:r w:rsidR="00122308">
        <w:rPr>
          <w:rFonts w:ascii="Times New Roman" w:hAnsi="Times New Roman" w:cs="Times New Roman"/>
          <w:sz w:val="24"/>
          <w:szCs w:val="24"/>
        </w:rPr>
        <w:t>zcze zapytać: paragraf 4 ust. 2:</w:t>
      </w:r>
      <w:r>
        <w:rPr>
          <w:rFonts w:ascii="Times New Roman" w:hAnsi="Times New Roman" w:cs="Times New Roman"/>
          <w:sz w:val="24"/>
          <w:szCs w:val="24"/>
        </w:rPr>
        <w:t xml:space="preserve"> </w:t>
      </w:r>
      <w:r w:rsidR="00122308">
        <w:rPr>
          <w:rFonts w:ascii="Times New Roman" w:hAnsi="Times New Roman" w:cs="Times New Roman"/>
          <w:sz w:val="24"/>
          <w:szCs w:val="24"/>
        </w:rPr>
        <w:t>„</w:t>
      </w:r>
      <w:r>
        <w:rPr>
          <w:rFonts w:ascii="Times New Roman" w:hAnsi="Times New Roman" w:cs="Times New Roman"/>
          <w:sz w:val="24"/>
          <w:szCs w:val="24"/>
        </w:rPr>
        <w:t xml:space="preserve">Członkowie komitetu o formie, miejscu oraz porządku obrad będą powiadamiani </w:t>
      </w:r>
      <w:r>
        <w:rPr>
          <w:rFonts w:ascii="Times New Roman" w:hAnsi="Times New Roman" w:cs="Times New Roman"/>
          <w:sz w:val="24"/>
          <w:szCs w:val="24"/>
        </w:rPr>
        <w:br/>
        <w:t>co najmniej na 21 dni kalendarzowych przed planowanym posiedzeniem</w:t>
      </w:r>
      <w:r w:rsidR="00122308">
        <w:rPr>
          <w:rFonts w:ascii="Times New Roman" w:hAnsi="Times New Roman" w:cs="Times New Roman"/>
          <w:sz w:val="24"/>
          <w:szCs w:val="24"/>
        </w:rPr>
        <w:t>”. Wyra</w:t>
      </w:r>
      <w:r>
        <w:rPr>
          <w:rFonts w:ascii="Times New Roman" w:hAnsi="Times New Roman" w:cs="Times New Roman"/>
          <w:sz w:val="24"/>
          <w:szCs w:val="24"/>
        </w:rPr>
        <w:t xml:space="preserve">ziła </w:t>
      </w:r>
      <w:r>
        <w:rPr>
          <w:rFonts w:ascii="Times New Roman" w:hAnsi="Times New Roman" w:cs="Times New Roman"/>
          <w:sz w:val="24"/>
          <w:szCs w:val="24"/>
        </w:rPr>
        <w:br/>
        <w:t>przy tym</w:t>
      </w:r>
      <w:r w:rsidR="00122308">
        <w:rPr>
          <w:rFonts w:ascii="Times New Roman" w:hAnsi="Times New Roman" w:cs="Times New Roman"/>
          <w:sz w:val="24"/>
          <w:szCs w:val="24"/>
        </w:rPr>
        <w:t xml:space="preserve"> przekonanie</w:t>
      </w:r>
      <w:r>
        <w:rPr>
          <w:rFonts w:ascii="Times New Roman" w:hAnsi="Times New Roman" w:cs="Times New Roman"/>
          <w:sz w:val="24"/>
          <w:szCs w:val="24"/>
        </w:rPr>
        <w:t>, że to jest bardzo dużo i „zwróćcie państwo uw</w:t>
      </w:r>
      <w:r w:rsidR="00122308">
        <w:rPr>
          <w:rFonts w:ascii="Times New Roman" w:hAnsi="Times New Roman" w:cs="Times New Roman"/>
          <w:sz w:val="24"/>
          <w:szCs w:val="24"/>
        </w:rPr>
        <w:t xml:space="preserve">agę”: wczoraj wpłynął wniosek, </w:t>
      </w:r>
      <w:r>
        <w:rPr>
          <w:rFonts w:ascii="Times New Roman" w:hAnsi="Times New Roman" w:cs="Times New Roman"/>
          <w:sz w:val="24"/>
          <w:szCs w:val="24"/>
        </w:rPr>
        <w:t xml:space="preserve">bo coś trzeba było zrobić. „Państwo też chcecie, żebyśmy się zebrali” w trybie ekspresowym, bo jest termin wniosku, mimo, że wcześniej też można było jak gdyby o tym pomyśleć. Są sytuacje nieprzewidziane i jeżeli chodzi o „ten komitet”, to w paragrafie pierwszym jest zapisane, że on uczestniczy w opiniowaniu projektów uchwał Rady Miejskiej oraz zarządzeń „Burmistrza” związanych z procesem </w:t>
      </w:r>
      <w:r w:rsidR="00384436">
        <w:rPr>
          <w:rFonts w:ascii="Times New Roman" w:hAnsi="Times New Roman" w:cs="Times New Roman"/>
          <w:sz w:val="24"/>
          <w:szCs w:val="24"/>
        </w:rPr>
        <w:t xml:space="preserve">rewitalizacji, to tutaj jest blokada, </w:t>
      </w:r>
      <w:r w:rsidR="00122308">
        <w:rPr>
          <w:rFonts w:ascii="Times New Roman" w:hAnsi="Times New Roman" w:cs="Times New Roman"/>
          <w:sz w:val="24"/>
          <w:szCs w:val="24"/>
        </w:rPr>
        <w:br/>
      </w:r>
      <w:r w:rsidR="00384436">
        <w:rPr>
          <w:rFonts w:ascii="Times New Roman" w:hAnsi="Times New Roman" w:cs="Times New Roman"/>
          <w:sz w:val="24"/>
          <w:szCs w:val="24"/>
        </w:rPr>
        <w:t>bo jeżeli „my wpiszemy” tak długi okres powiadamiania: 21-dniowy, okaże się, iż trzeba będzie szybko podjąć jakąś uchwałę, ale musi ją zaopiniować „komitet”, nie można tego pominąć, w związku z tym „będziemy przyblokowani”, także jej zdaniem należałoby ten czas powiadamiania skrócić.</w:t>
      </w:r>
    </w:p>
    <w:p w:rsidR="00965619" w:rsidRDefault="00384436"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stwierdziła, że faktycznie tutaj w pierwszym jakby projekcie uchwały danym do konsultacji, zamysł był taki, żeby było to 7 dni ze względu na to, co „pani przewodnicząca” powiedziała przed chwileczką, żeby nie blokować prac. Natomiast w trakcie konsultacji społecznych wpłynęły uwagi – myśli, że było ich kilka związanych z tym, iż 7 dni to trochę mało</w:t>
      </w:r>
      <w:r w:rsidR="0036694D">
        <w:rPr>
          <w:rFonts w:ascii="Times New Roman" w:hAnsi="Times New Roman" w:cs="Times New Roman"/>
          <w:sz w:val="24"/>
          <w:szCs w:val="24"/>
        </w:rPr>
        <w:t>….</w:t>
      </w:r>
      <w:r>
        <w:rPr>
          <w:rFonts w:ascii="Times New Roman" w:hAnsi="Times New Roman" w:cs="Times New Roman"/>
          <w:b/>
          <w:sz w:val="24"/>
          <w:szCs w:val="24"/>
        </w:rPr>
        <w:t xml:space="preserve"> </w:t>
      </w:r>
    </w:p>
    <w:p w:rsidR="00D2297E" w:rsidRDefault="00965619"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t>
      </w:r>
      <w:r w:rsidR="00122308">
        <w:rPr>
          <w:rFonts w:ascii="Times New Roman" w:hAnsi="Times New Roman" w:cs="Times New Roman"/>
          <w:sz w:val="24"/>
          <w:szCs w:val="24"/>
        </w:rPr>
        <w:t>zaproponowa</w:t>
      </w:r>
      <w:r w:rsidR="000B6012">
        <w:rPr>
          <w:rFonts w:ascii="Times New Roman" w:hAnsi="Times New Roman" w:cs="Times New Roman"/>
          <w:sz w:val="24"/>
          <w:szCs w:val="24"/>
        </w:rPr>
        <w:t>ła, że to „złoty środek” i „zróbmy chociaż 14”. Znając „n</w:t>
      </w:r>
      <w:r>
        <w:rPr>
          <w:rFonts w:ascii="Times New Roman" w:hAnsi="Times New Roman" w:cs="Times New Roman"/>
          <w:sz w:val="24"/>
          <w:szCs w:val="24"/>
        </w:rPr>
        <w:t xml:space="preserve">asze” realia to po prostu i tak </w:t>
      </w:r>
      <w:r w:rsidR="000B6012">
        <w:rPr>
          <w:rFonts w:ascii="Times New Roman" w:hAnsi="Times New Roman" w:cs="Times New Roman"/>
          <w:sz w:val="24"/>
          <w:szCs w:val="24"/>
        </w:rPr>
        <w:t xml:space="preserve">„będziecie państwo </w:t>
      </w:r>
      <w:r>
        <w:rPr>
          <w:rFonts w:ascii="Times New Roman" w:hAnsi="Times New Roman" w:cs="Times New Roman"/>
          <w:sz w:val="24"/>
          <w:szCs w:val="24"/>
        </w:rPr>
        <w:t>zblokowani</w:t>
      </w:r>
      <w:r w:rsidR="000B6012">
        <w:rPr>
          <w:rFonts w:ascii="Times New Roman" w:hAnsi="Times New Roman" w:cs="Times New Roman"/>
          <w:sz w:val="24"/>
          <w:szCs w:val="24"/>
        </w:rPr>
        <w:t>”</w:t>
      </w:r>
      <w:r>
        <w:rPr>
          <w:rFonts w:ascii="Times New Roman" w:hAnsi="Times New Roman" w:cs="Times New Roman"/>
          <w:sz w:val="24"/>
          <w:szCs w:val="24"/>
        </w:rPr>
        <w:t xml:space="preserve"> </w:t>
      </w:r>
      <w:r w:rsidR="000B6012">
        <w:rPr>
          <w:rFonts w:ascii="Times New Roman" w:hAnsi="Times New Roman" w:cs="Times New Roman"/>
          <w:sz w:val="24"/>
          <w:szCs w:val="24"/>
        </w:rPr>
        <w:br/>
      </w:r>
      <w:r>
        <w:rPr>
          <w:rFonts w:ascii="Times New Roman" w:hAnsi="Times New Roman" w:cs="Times New Roman"/>
          <w:sz w:val="24"/>
          <w:szCs w:val="24"/>
        </w:rPr>
        <w:t>i „nie zdążycie złożyć wniosku na czas”. To będzie</w:t>
      </w:r>
      <w:r w:rsidR="007867EC">
        <w:rPr>
          <w:rFonts w:ascii="Times New Roman" w:hAnsi="Times New Roman" w:cs="Times New Roman"/>
          <w:sz w:val="24"/>
          <w:szCs w:val="24"/>
        </w:rPr>
        <w:t xml:space="preserve"> </w:t>
      </w:r>
      <w:r>
        <w:rPr>
          <w:rFonts w:ascii="Times New Roman" w:hAnsi="Times New Roman" w:cs="Times New Roman"/>
          <w:sz w:val="24"/>
          <w:szCs w:val="24"/>
        </w:rPr>
        <w:t xml:space="preserve">długo. </w:t>
      </w:r>
      <w:r w:rsidR="00D2297E">
        <w:rPr>
          <w:rFonts w:ascii="Times New Roman" w:hAnsi="Times New Roman" w:cs="Times New Roman"/>
          <w:sz w:val="24"/>
          <w:szCs w:val="24"/>
        </w:rPr>
        <w:t>Trzeba przewidywać do przodu, zdecydowanie bardziej niż w chwili obecnej.</w:t>
      </w:r>
    </w:p>
    <w:p w:rsidR="00D2297E" w:rsidRDefault="00D2297E"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wyraziła przekonanie, że „możemy to wprowadzić autopoprawką”, jeśli taka będzie wola, bo to jakby dla „nas” też lepiej, jeśli to jest krótszy czas.</w:t>
      </w:r>
    </w:p>
    <w:p w:rsidR="00D2297E" w:rsidRDefault="00D2297E"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Marcin Buśka</w:t>
      </w:r>
      <w:r>
        <w:rPr>
          <w:rFonts w:ascii="Times New Roman" w:hAnsi="Times New Roman" w:cs="Times New Roman"/>
          <w:sz w:val="24"/>
          <w:szCs w:val="24"/>
        </w:rPr>
        <w:t xml:space="preserve"> z Referatu Planowania Przestrzennego i Budownictwa stwierdził, </w:t>
      </w:r>
      <w:r>
        <w:rPr>
          <w:rFonts w:ascii="Times New Roman" w:hAnsi="Times New Roman" w:cs="Times New Roman"/>
          <w:sz w:val="24"/>
          <w:szCs w:val="24"/>
        </w:rPr>
        <w:br/>
        <w:t>że „chcieliśmy się do uwagi przychylić”.</w:t>
      </w:r>
    </w:p>
    <w:p w:rsidR="00D2297E" w:rsidRDefault="00D2297E"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sidR="00122308">
        <w:rPr>
          <w:rFonts w:ascii="Times New Roman" w:hAnsi="Times New Roman" w:cs="Times New Roman"/>
          <w:sz w:val="24"/>
          <w:szCs w:val="24"/>
        </w:rPr>
        <w:t xml:space="preserve"> zaproponowała, aby mieć </w:t>
      </w:r>
      <w:r>
        <w:rPr>
          <w:rFonts w:ascii="Times New Roman" w:hAnsi="Times New Roman" w:cs="Times New Roman"/>
          <w:sz w:val="24"/>
          <w:szCs w:val="24"/>
        </w:rPr>
        <w:t xml:space="preserve">też na względzie, że uwagi wnoszone w czasie konsultacji, nawet jeżeli było kilku takich zgłaszających, to „my możemy jak gdyby przeważyć ten głos”. </w:t>
      </w:r>
    </w:p>
    <w:p w:rsidR="007867EC" w:rsidRPr="000B6012" w:rsidRDefault="00D2297E"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sidR="001446B5">
        <w:rPr>
          <w:rFonts w:ascii="Times New Roman" w:hAnsi="Times New Roman" w:cs="Times New Roman"/>
          <w:sz w:val="24"/>
          <w:szCs w:val="24"/>
        </w:rPr>
        <w:t xml:space="preserve"> oświadczy</w:t>
      </w:r>
      <w:r>
        <w:rPr>
          <w:rFonts w:ascii="Times New Roman" w:hAnsi="Times New Roman" w:cs="Times New Roman"/>
          <w:sz w:val="24"/>
          <w:szCs w:val="24"/>
        </w:rPr>
        <w:t xml:space="preserve">ł, że sam zgłosił taką uwagę z tego względu, iż jest to organ społeczny i ciało, które – „sami widzimy”, jak praca radnego, czy też inna praca to jest też coś – inny kaliber, a tu jest takie ciało społeczne, złożone </w:t>
      </w:r>
      <w:r w:rsidR="00B57867">
        <w:rPr>
          <w:rFonts w:ascii="Times New Roman" w:hAnsi="Times New Roman" w:cs="Times New Roman"/>
          <w:sz w:val="24"/>
          <w:szCs w:val="24"/>
        </w:rPr>
        <w:t>z różnych grup interesariuszy. To może „zostawmy” te 21, a „wprowadźmy” jakiś dodatkowy, a w wyjątkowych przypadkach, czy wynikających z potrzeby uchwalenia – 7 dni ze względu na to, że każdy jakoś organizuje to życie, a to jest naprawdę dodatkowy, pięcioletni jakby, jeżeli ktoś oczywiście wyrazi taką wolę uczestnictwa, to można powiedzieć: „wiedział na co się pisze”, ale</w:t>
      </w:r>
      <w:r w:rsidR="000B6012">
        <w:rPr>
          <w:rFonts w:ascii="Times New Roman" w:hAnsi="Times New Roman" w:cs="Times New Roman"/>
          <w:sz w:val="24"/>
          <w:szCs w:val="24"/>
        </w:rPr>
        <w:t xml:space="preserve"> z drugiej strony, to jemu się wydaje, że zawsze lepiej być wcześniej poinformowanym.</w:t>
      </w:r>
      <w:r w:rsidR="00B57867">
        <w:rPr>
          <w:rFonts w:ascii="Times New Roman" w:hAnsi="Times New Roman" w:cs="Times New Roman"/>
          <w:sz w:val="24"/>
          <w:szCs w:val="24"/>
        </w:rPr>
        <w:t xml:space="preserve"> </w:t>
      </w:r>
      <w:r w:rsidR="000B6012">
        <w:rPr>
          <w:rFonts w:ascii="Times New Roman" w:hAnsi="Times New Roman" w:cs="Times New Roman"/>
          <w:sz w:val="24"/>
          <w:szCs w:val="24"/>
        </w:rPr>
        <w:lastRenderedPageBreak/>
        <w:t>W</w:t>
      </w:r>
      <w:r w:rsidR="00B57867">
        <w:rPr>
          <w:rFonts w:ascii="Times New Roman" w:hAnsi="Times New Roman" w:cs="Times New Roman"/>
          <w:sz w:val="24"/>
          <w:szCs w:val="24"/>
        </w:rPr>
        <w:t xml:space="preserve">iadomo jemu, że wypada w życiu różnie, ale Rada Miejska to jest coś innego niż taki organ doradczy </w:t>
      </w:r>
      <w:r w:rsidR="001446B5">
        <w:rPr>
          <w:rFonts w:ascii="Times New Roman" w:hAnsi="Times New Roman" w:cs="Times New Roman"/>
          <w:sz w:val="24"/>
          <w:szCs w:val="24"/>
        </w:rPr>
        <w:t xml:space="preserve">„Burmistrza” </w:t>
      </w:r>
      <w:r w:rsidR="00B57867">
        <w:rPr>
          <w:rFonts w:ascii="Times New Roman" w:hAnsi="Times New Roman" w:cs="Times New Roman"/>
          <w:sz w:val="24"/>
          <w:szCs w:val="24"/>
        </w:rPr>
        <w:t>złożony przede wszystkim z mieszkańców</w:t>
      </w:r>
      <w:r w:rsidR="000B6012">
        <w:rPr>
          <w:rFonts w:ascii="Times New Roman" w:hAnsi="Times New Roman" w:cs="Times New Roman"/>
          <w:sz w:val="24"/>
          <w:szCs w:val="24"/>
        </w:rPr>
        <w:t>.</w:t>
      </w:r>
    </w:p>
    <w:p w:rsidR="00B57867" w:rsidRDefault="00B57867"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że są t</w:t>
      </w:r>
      <w:r w:rsidR="001446B5">
        <w:rPr>
          <w:rFonts w:ascii="Times New Roman" w:hAnsi="Times New Roman" w:cs="Times New Roman"/>
          <w:sz w:val="24"/>
          <w:szCs w:val="24"/>
        </w:rPr>
        <w:t xml:space="preserve">o mieszkańcy, którzy są aktywni. Deklarując, zgłaszając się </w:t>
      </w:r>
      <w:r w:rsidR="002E5EBD">
        <w:rPr>
          <w:rFonts w:ascii="Times New Roman" w:hAnsi="Times New Roman" w:cs="Times New Roman"/>
          <w:sz w:val="24"/>
          <w:szCs w:val="24"/>
        </w:rPr>
        <w:t xml:space="preserve">do „takiego”, jakiś czas muszą na to mieć zarezerwowany. Ona w każdym razie obserwuje, jak to bywa „w naszym samorządzie” </w:t>
      </w:r>
      <w:r w:rsidR="001446B5">
        <w:rPr>
          <w:rFonts w:ascii="Times New Roman" w:hAnsi="Times New Roman" w:cs="Times New Roman"/>
          <w:sz w:val="24"/>
          <w:szCs w:val="24"/>
        </w:rPr>
        <w:br/>
      </w:r>
      <w:r w:rsidR="002E5EBD">
        <w:rPr>
          <w:rFonts w:ascii="Times New Roman" w:hAnsi="Times New Roman" w:cs="Times New Roman"/>
          <w:sz w:val="24"/>
          <w:szCs w:val="24"/>
        </w:rPr>
        <w:t>i „mamy” tak dużo sesji już za sobą, że było wiele takich sytuacji, iż tak naprawdę coś trzeba było na jutro zrobić, zwłaszcza, iż to dotyczy jeżeli chodzi o rewitalizację, będą tu zgłaszane różne też wnioski. Zawsze temu towarzyszy jakaś uchwała i myśli, że lepiej taki ustalić ten termin – „komi</w:t>
      </w:r>
      <w:r w:rsidR="001446B5">
        <w:rPr>
          <w:rFonts w:ascii="Times New Roman" w:hAnsi="Times New Roman" w:cs="Times New Roman"/>
          <w:sz w:val="24"/>
          <w:szCs w:val="24"/>
        </w:rPr>
        <w:t xml:space="preserve">tet” go przyjmie, </w:t>
      </w:r>
      <w:r w:rsidR="002E5EBD">
        <w:rPr>
          <w:rFonts w:ascii="Times New Roman" w:hAnsi="Times New Roman" w:cs="Times New Roman"/>
          <w:sz w:val="24"/>
          <w:szCs w:val="24"/>
        </w:rPr>
        <w:t>bo jeżeli „my uchwalimy uchwałę”, to każdy zgłaszając akces będzie musiał dostosować się już do tych warunków.</w:t>
      </w:r>
    </w:p>
    <w:p w:rsidR="002E5EBD" w:rsidRDefault="002E5EBD"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w:t>
      </w:r>
      <w:r w:rsidR="001446B5">
        <w:rPr>
          <w:rFonts w:ascii="Times New Roman" w:hAnsi="Times New Roman" w:cs="Times New Roman"/>
          <w:sz w:val="24"/>
          <w:szCs w:val="24"/>
        </w:rPr>
        <w:t>zwróc</w:t>
      </w:r>
      <w:r w:rsidR="000B6012">
        <w:rPr>
          <w:rFonts w:ascii="Times New Roman" w:hAnsi="Times New Roman" w:cs="Times New Roman"/>
          <w:sz w:val="24"/>
          <w:szCs w:val="24"/>
        </w:rPr>
        <w:t>ił</w:t>
      </w:r>
      <w:r w:rsidR="001446B5">
        <w:rPr>
          <w:rFonts w:ascii="Times New Roman" w:hAnsi="Times New Roman" w:cs="Times New Roman"/>
          <w:sz w:val="24"/>
          <w:szCs w:val="24"/>
        </w:rPr>
        <w:t xml:space="preserve"> uwagę</w:t>
      </w:r>
      <w:r w:rsidR="000B6012">
        <w:rPr>
          <w:rFonts w:ascii="Times New Roman" w:hAnsi="Times New Roman" w:cs="Times New Roman"/>
          <w:sz w:val="24"/>
          <w:szCs w:val="24"/>
        </w:rPr>
        <w:t xml:space="preserve">, że </w:t>
      </w:r>
      <w:r w:rsidR="00784C37">
        <w:rPr>
          <w:rFonts w:ascii="Times New Roman" w:hAnsi="Times New Roman" w:cs="Times New Roman"/>
          <w:sz w:val="24"/>
          <w:szCs w:val="24"/>
        </w:rPr>
        <w:t xml:space="preserve">będzie to </w:t>
      </w:r>
      <w:r w:rsidR="000B6012" w:rsidRPr="000B6012">
        <w:rPr>
          <w:rFonts w:ascii="Times New Roman" w:hAnsi="Times New Roman" w:cs="Times New Roman"/>
          <w:sz w:val="24"/>
          <w:szCs w:val="24"/>
        </w:rPr>
        <w:t>ciało doradcze</w:t>
      </w:r>
      <w:r w:rsidR="001446B5">
        <w:rPr>
          <w:rFonts w:ascii="Times New Roman" w:hAnsi="Times New Roman" w:cs="Times New Roman"/>
          <w:sz w:val="24"/>
          <w:szCs w:val="24"/>
        </w:rPr>
        <w:t xml:space="preserve"> </w:t>
      </w:r>
      <w:r w:rsidR="00784C37">
        <w:rPr>
          <w:rFonts w:ascii="Times New Roman" w:hAnsi="Times New Roman" w:cs="Times New Roman"/>
          <w:sz w:val="24"/>
          <w:szCs w:val="24"/>
        </w:rPr>
        <w:t xml:space="preserve">złożone </w:t>
      </w:r>
      <w:r w:rsidR="001446B5">
        <w:rPr>
          <w:rFonts w:ascii="Times New Roman" w:hAnsi="Times New Roman" w:cs="Times New Roman"/>
          <w:sz w:val="24"/>
          <w:szCs w:val="24"/>
        </w:rPr>
        <w:br/>
      </w:r>
      <w:r>
        <w:rPr>
          <w:rFonts w:ascii="Times New Roman" w:hAnsi="Times New Roman" w:cs="Times New Roman"/>
          <w:sz w:val="24"/>
          <w:szCs w:val="24"/>
        </w:rPr>
        <w:t xml:space="preserve">z mieszkańców, którzy będą wiedzieli </w:t>
      </w:r>
      <w:r w:rsidR="001446B5">
        <w:rPr>
          <w:rFonts w:ascii="Times New Roman" w:hAnsi="Times New Roman" w:cs="Times New Roman"/>
          <w:sz w:val="24"/>
          <w:szCs w:val="24"/>
        </w:rPr>
        <w:t>„</w:t>
      </w:r>
      <w:r>
        <w:rPr>
          <w:rFonts w:ascii="Times New Roman" w:hAnsi="Times New Roman" w:cs="Times New Roman"/>
          <w:sz w:val="24"/>
          <w:szCs w:val="24"/>
        </w:rPr>
        <w:t>na co się piszą</w:t>
      </w:r>
      <w:r w:rsidR="001446B5">
        <w:rPr>
          <w:rFonts w:ascii="Times New Roman" w:hAnsi="Times New Roman" w:cs="Times New Roman"/>
          <w:sz w:val="24"/>
          <w:szCs w:val="24"/>
        </w:rPr>
        <w:t>”</w:t>
      </w:r>
      <w:r>
        <w:rPr>
          <w:rFonts w:ascii="Times New Roman" w:hAnsi="Times New Roman" w:cs="Times New Roman"/>
          <w:sz w:val="24"/>
          <w:szCs w:val="24"/>
        </w:rPr>
        <w:t>, ale to jest tak,</w:t>
      </w:r>
      <w:r w:rsidR="001446B5">
        <w:rPr>
          <w:rFonts w:ascii="Times New Roman" w:hAnsi="Times New Roman" w:cs="Times New Roman"/>
          <w:sz w:val="24"/>
          <w:szCs w:val="24"/>
        </w:rPr>
        <w:t xml:space="preserve"> jak w</w:t>
      </w:r>
      <w:r>
        <w:rPr>
          <w:rFonts w:ascii="Times New Roman" w:hAnsi="Times New Roman" w:cs="Times New Roman"/>
          <w:sz w:val="24"/>
          <w:szCs w:val="24"/>
        </w:rPr>
        <w:t xml:space="preserve"> poda</w:t>
      </w:r>
      <w:r w:rsidR="001446B5">
        <w:rPr>
          <w:rFonts w:ascii="Times New Roman" w:hAnsi="Times New Roman" w:cs="Times New Roman"/>
          <w:sz w:val="24"/>
          <w:szCs w:val="24"/>
        </w:rPr>
        <w:t>nym przez niego</w:t>
      </w:r>
      <w:r>
        <w:rPr>
          <w:rFonts w:ascii="Times New Roman" w:hAnsi="Times New Roman" w:cs="Times New Roman"/>
          <w:sz w:val="24"/>
          <w:szCs w:val="24"/>
        </w:rPr>
        <w:t xml:space="preserve"> przykład</w:t>
      </w:r>
      <w:r w:rsidR="001446B5">
        <w:rPr>
          <w:rFonts w:ascii="Times New Roman" w:hAnsi="Times New Roman" w:cs="Times New Roman"/>
          <w:sz w:val="24"/>
          <w:szCs w:val="24"/>
        </w:rPr>
        <w:t>zie</w:t>
      </w:r>
      <w:r>
        <w:rPr>
          <w:rFonts w:ascii="Times New Roman" w:hAnsi="Times New Roman" w:cs="Times New Roman"/>
          <w:sz w:val="24"/>
          <w:szCs w:val="24"/>
        </w:rPr>
        <w:t>:</w:t>
      </w:r>
      <w:r w:rsidR="00B355C0">
        <w:rPr>
          <w:rFonts w:ascii="Times New Roman" w:hAnsi="Times New Roman" w:cs="Times New Roman"/>
          <w:sz w:val="24"/>
          <w:szCs w:val="24"/>
        </w:rPr>
        <w:t xml:space="preserve"> mieszkańcy zgłosili się na kurs języka angielskiego, wszystko pięknie, ładnie, darmowy, unijny – w porządku, jak się dowiedzieli później więcej szczegółów, </w:t>
      </w:r>
      <w:r w:rsidR="001446B5">
        <w:rPr>
          <w:rFonts w:ascii="Times New Roman" w:hAnsi="Times New Roman" w:cs="Times New Roman"/>
          <w:sz w:val="24"/>
          <w:szCs w:val="24"/>
        </w:rPr>
        <w:br/>
      </w:r>
      <w:r w:rsidR="00B355C0">
        <w:rPr>
          <w:rFonts w:ascii="Times New Roman" w:hAnsi="Times New Roman" w:cs="Times New Roman"/>
          <w:sz w:val="24"/>
          <w:szCs w:val="24"/>
        </w:rPr>
        <w:t>że muszą też w niedziele i w środy, to nie, to „my zrezygnujemy” i był problem. Tu będzie podobny problem, żeby nie powodować takiej sytuacji, w której będzie „ten komitet”</w:t>
      </w:r>
      <w:r>
        <w:rPr>
          <w:rFonts w:ascii="Times New Roman" w:hAnsi="Times New Roman" w:cs="Times New Roman"/>
          <w:sz w:val="24"/>
          <w:szCs w:val="24"/>
        </w:rPr>
        <w:t xml:space="preserve"> </w:t>
      </w:r>
      <w:r w:rsidR="00B355C0">
        <w:rPr>
          <w:rFonts w:ascii="Times New Roman" w:hAnsi="Times New Roman" w:cs="Times New Roman"/>
          <w:sz w:val="24"/>
          <w:szCs w:val="24"/>
        </w:rPr>
        <w:t xml:space="preserve">na tyle obciążony, że na końcu same rezygnacje będą. </w:t>
      </w:r>
      <w:r w:rsidR="001446B5">
        <w:rPr>
          <w:rFonts w:ascii="Times New Roman" w:hAnsi="Times New Roman" w:cs="Times New Roman"/>
          <w:sz w:val="24"/>
          <w:szCs w:val="24"/>
        </w:rPr>
        <w:t>„T</w:t>
      </w:r>
      <w:r w:rsidR="00B355C0">
        <w:rPr>
          <w:rFonts w:ascii="Times New Roman" w:hAnsi="Times New Roman" w:cs="Times New Roman"/>
          <w:sz w:val="24"/>
          <w:szCs w:val="24"/>
        </w:rPr>
        <w:t>en komitet” się po</w:t>
      </w:r>
      <w:r w:rsidR="00784C37">
        <w:rPr>
          <w:rFonts w:ascii="Times New Roman" w:hAnsi="Times New Roman" w:cs="Times New Roman"/>
          <w:sz w:val="24"/>
          <w:szCs w:val="24"/>
        </w:rPr>
        <w:t xml:space="preserve">woła z tych osób, które wiedzą </w:t>
      </w:r>
      <w:r w:rsidR="00B355C0">
        <w:rPr>
          <w:rFonts w:ascii="Times New Roman" w:hAnsi="Times New Roman" w:cs="Times New Roman"/>
          <w:sz w:val="24"/>
          <w:szCs w:val="24"/>
        </w:rPr>
        <w:t xml:space="preserve">na co się godzą i lepiej byłoby, jakby z wewnątrz „tego komitetu” i na pewno tak będzie, jak „pani przewodnicząca” mówi, ale jak „my ustalimy z góry”, że nie wiadomo jemu: „spotykajcie się raz w miesiącu” albo raz na jakiś czas, to może </w:t>
      </w:r>
      <w:r w:rsidR="00784C37">
        <w:rPr>
          <w:rFonts w:ascii="Times New Roman" w:hAnsi="Times New Roman" w:cs="Times New Roman"/>
          <w:sz w:val="24"/>
          <w:szCs w:val="24"/>
        </w:rPr>
        <w:t>mieć odwrotne skutki.</w:t>
      </w:r>
      <w:r w:rsidR="00B355C0">
        <w:rPr>
          <w:rFonts w:ascii="Times New Roman" w:hAnsi="Times New Roman" w:cs="Times New Roman"/>
          <w:b/>
          <w:sz w:val="24"/>
          <w:szCs w:val="24"/>
        </w:rPr>
        <w:t xml:space="preserve"> </w:t>
      </w:r>
    </w:p>
    <w:p w:rsidR="00B355C0" w:rsidRDefault="00B355C0"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Marcin Buśka</w:t>
      </w:r>
      <w:r>
        <w:rPr>
          <w:rFonts w:ascii="Times New Roman" w:hAnsi="Times New Roman" w:cs="Times New Roman"/>
          <w:sz w:val="24"/>
          <w:szCs w:val="24"/>
        </w:rPr>
        <w:t xml:space="preserve"> z Referatu Planowania Przestrzennego i Budownictwa stwierdził, że jeśli chodzi o zawiadamianie o posiedzeniach,</w:t>
      </w:r>
      <w:r w:rsidR="008177A9">
        <w:rPr>
          <w:rFonts w:ascii="Times New Roman" w:hAnsi="Times New Roman" w:cs="Times New Roman"/>
          <w:sz w:val="24"/>
          <w:szCs w:val="24"/>
        </w:rPr>
        <w:t xml:space="preserve"> </w:t>
      </w:r>
      <w:r w:rsidR="00784C37">
        <w:rPr>
          <w:rFonts w:ascii="Times New Roman" w:hAnsi="Times New Roman" w:cs="Times New Roman"/>
          <w:sz w:val="24"/>
          <w:szCs w:val="24"/>
        </w:rPr>
        <w:t xml:space="preserve">to może „pójdźmy” </w:t>
      </w:r>
      <w:r w:rsidR="008177A9">
        <w:rPr>
          <w:rFonts w:ascii="Times New Roman" w:hAnsi="Times New Roman" w:cs="Times New Roman"/>
          <w:sz w:val="24"/>
          <w:szCs w:val="24"/>
        </w:rPr>
        <w:t>na kompromis</w:t>
      </w:r>
      <w:r w:rsidR="00784C37">
        <w:rPr>
          <w:rFonts w:ascii="Times New Roman" w:hAnsi="Times New Roman" w:cs="Times New Roman"/>
          <w:sz w:val="24"/>
          <w:szCs w:val="24"/>
        </w:rPr>
        <w:t>, jaki „pani przewodnicząca” zaproponowała</w:t>
      </w:r>
      <w:r w:rsidR="008177A9">
        <w:rPr>
          <w:rFonts w:ascii="Times New Roman" w:hAnsi="Times New Roman" w:cs="Times New Roman"/>
          <w:sz w:val="24"/>
          <w:szCs w:val="24"/>
        </w:rPr>
        <w:t xml:space="preserve"> – może 14 dni, ponieważ uwaga była, iż ma być więcej </w:t>
      </w:r>
      <w:r w:rsidR="001446B5">
        <w:rPr>
          <w:rFonts w:ascii="Times New Roman" w:hAnsi="Times New Roman" w:cs="Times New Roman"/>
          <w:sz w:val="24"/>
          <w:szCs w:val="24"/>
        </w:rPr>
        <w:br/>
      </w:r>
      <w:r w:rsidR="008177A9">
        <w:rPr>
          <w:rFonts w:ascii="Times New Roman" w:hAnsi="Times New Roman" w:cs="Times New Roman"/>
          <w:sz w:val="24"/>
          <w:szCs w:val="24"/>
        </w:rPr>
        <w:t>niż 7 dni. Tę uwagę „uwzględniliśmy” i „ustaliliśmy” 21 dni. Ciężko byłoby wrócić do tego,</w:t>
      </w:r>
      <w:r w:rsidR="00784C37">
        <w:rPr>
          <w:rFonts w:ascii="Times New Roman" w:hAnsi="Times New Roman" w:cs="Times New Roman"/>
          <w:sz w:val="24"/>
          <w:szCs w:val="24"/>
        </w:rPr>
        <w:t xml:space="preserve"> co było </w:t>
      </w:r>
      <w:r w:rsidR="008177A9">
        <w:rPr>
          <w:rFonts w:ascii="Times New Roman" w:hAnsi="Times New Roman" w:cs="Times New Roman"/>
          <w:sz w:val="24"/>
          <w:szCs w:val="24"/>
        </w:rPr>
        <w:t>na  początku</w:t>
      </w:r>
      <w:r w:rsidR="00784C37">
        <w:rPr>
          <w:rFonts w:ascii="Times New Roman" w:hAnsi="Times New Roman" w:cs="Times New Roman"/>
          <w:sz w:val="24"/>
          <w:szCs w:val="24"/>
        </w:rPr>
        <w:t>, więc</w:t>
      </w:r>
      <w:r w:rsidR="008177A9">
        <w:rPr>
          <w:rFonts w:ascii="Times New Roman" w:hAnsi="Times New Roman" w:cs="Times New Roman"/>
          <w:b/>
          <w:sz w:val="24"/>
          <w:szCs w:val="24"/>
        </w:rPr>
        <w:t xml:space="preserve"> </w:t>
      </w:r>
      <w:r w:rsidR="008177A9">
        <w:rPr>
          <w:rFonts w:ascii="Times New Roman" w:hAnsi="Times New Roman" w:cs="Times New Roman"/>
          <w:sz w:val="24"/>
          <w:szCs w:val="24"/>
        </w:rPr>
        <w:t xml:space="preserve">14 dni byłoby takie właściwe. „Możemy mówić” o 11 dniach, </w:t>
      </w:r>
      <w:r w:rsidR="001446B5">
        <w:rPr>
          <w:rFonts w:ascii="Times New Roman" w:hAnsi="Times New Roman" w:cs="Times New Roman"/>
          <w:sz w:val="24"/>
          <w:szCs w:val="24"/>
        </w:rPr>
        <w:br/>
      </w:r>
      <w:r w:rsidR="008177A9">
        <w:rPr>
          <w:rFonts w:ascii="Times New Roman" w:hAnsi="Times New Roman" w:cs="Times New Roman"/>
          <w:sz w:val="24"/>
          <w:szCs w:val="24"/>
        </w:rPr>
        <w:t>o 12 dniach – nie wiadomo jemu, czy „pan</w:t>
      </w:r>
      <w:r w:rsidR="001446B5">
        <w:rPr>
          <w:rFonts w:ascii="Times New Roman" w:hAnsi="Times New Roman" w:cs="Times New Roman"/>
          <w:sz w:val="24"/>
          <w:szCs w:val="24"/>
        </w:rPr>
        <w:t>a</w:t>
      </w:r>
      <w:r w:rsidR="008177A9">
        <w:rPr>
          <w:rFonts w:ascii="Times New Roman" w:hAnsi="Times New Roman" w:cs="Times New Roman"/>
          <w:sz w:val="24"/>
          <w:szCs w:val="24"/>
        </w:rPr>
        <w:t xml:space="preserve"> radnego” to w jakiś sposób. 14 dni.</w:t>
      </w:r>
    </w:p>
    <w:p w:rsidR="008177A9" w:rsidRDefault="008177A9"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sidR="001446B5">
        <w:rPr>
          <w:rFonts w:ascii="Times New Roman" w:hAnsi="Times New Roman" w:cs="Times New Roman"/>
          <w:sz w:val="24"/>
          <w:szCs w:val="24"/>
        </w:rPr>
        <w:t xml:space="preserve"> zapewnił, że</w:t>
      </w:r>
      <w:r>
        <w:rPr>
          <w:rFonts w:ascii="Times New Roman" w:hAnsi="Times New Roman" w:cs="Times New Roman"/>
          <w:sz w:val="24"/>
          <w:szCs w:val="24"/>
        </w:rPr>
        <w:t xml:space="preserve"> oczywiście.</w:t>
      </w:r>
    </w:p>
    <w:p w:rsidR="008177A9" w:rsidRDefault="008177A9"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Agnieszka Gorzyńska</w:t>
      </w:r>
      <w:r>
        <w:rPr>
          <w:rFonts w:ascii="Times New Roman" w:hAnsi="Times New Roman" w:cs="Times New Roman"/>
          <w:sz w:val="24"/>
          <w:szCs w:val="24"/>
        </w:rPr>
        <w:t xml:space="preserve"> wyraziła przekonanie, że wsłuchując się w te wszystkie wypowiedzi można byłoby powiedzieć, iż tak naprawdę „ten komitet” ma na celu</w:t>
      </w:r>
      <w:r w:rsidR="0023226A">
        <w:rPr>
          <w:rFonts w:ascii="Times New Roman" w:hAnsi="Times New Roman" w:cs="Times New Roman"/>
          <w:sz w:val="24"/>
          <w:szCs w:val="24"/>
        </w:rPr>
        <w:t xml:space="preserve"> być</w:t>
      </w:r>
      <w:r>
        <w:rPr>
          <w:rFonts w:ascii="Times New Roman" w:hAnsi="Times New Roman" w:cs="Times New Roman"/>
          <w:sz w:val="24"/>
          <w:szCs w:val="24"/>
        </w:rPr>
        <w:t xml:space="preserve"> </w:t>
      </w:r>
      <w:r w:rsidR="0023226A">
        <w:rPr>
          <w:rFonts w:ascii="Times New Roman" w:hAnsi="Times New Roman" w:cs="Times New Roman"/>
          <w:sz w:val="24"/>
          <w:szCs w:val="24"/>
        </w:rPr>
        <w:t>taką jednostką pomocniczą</w:t>
      </w:r>
      <w:r w:rsidR="003905C0">
        <w:rPr>
          <w:rFonts w:ascii="Times New Roman" w:hAnsi="Times New Roman" w:cs="Times New Roman"/>
          <w:sz w:val="24"/>
          <w:szCs w:val="24"/>
        </w:rPr>
        <w:t xml:space="preserve"> dla</w:t>
      </w:r>
      <w:r w:rsidR="0023226A">
        <w:rPr>
          <w:rFonts w:ascii="Times New Roman" w:hAnsi="Times New Roman" w:cs="Times New Roman"/>
          <w:sz w:val="24"/>
          <w:szCs w:val="24"/>
        </w:rPr>
        <w:t xml:space="preserve"> „Burmistrza”. Ma</w:t>
      </w:r>
      <w:r w:rsidR="003905C0">
        <w:rPr>
          <w:rFonts w:ascii="Times New Roman" w:hAnsi="Times New Roman" w:cs="Times New Roman"/>
          <w:sz w:val="24"/>
          <w:szCs w:val="24"/>
        </w:rPr>
        <w:t xml:space="preserve"> być też takim wzorem informacji, „abyśmy wiedzieli” jeszcze więcej na ten temat. Nie wiadomo jej</w:t>
      </w:r>
      <w:r w:rsidR="0023226A">
        <w:rPr>
          <w:rFonts w:ascii="Times New Roman" w:hAnsi="Times New Roman" w:cs="Times New Roman"/>
          <w:sz w:val="24"/>
          <w:szCs w:val="24"/>
        </w:rPr>
        <w:t>,</w:t>
      </w:r>
      <w:r w:rsidR="003905C0">
        <w:rPr>
          <w:rFonts w:ascii="Times New Roman" w:hAnsi="Times New Roman" w:cs="Times New Roman"/>
          <w:sz w:val="24"/>
          <w:szCs w:val="24"/>
        </w:rPr>
        <w:t xml:space="preserve"> dlaczego kojarzy jej się tutaj trochę pewna grupa, która nazywa się grupa odnowy wsi. Tam też są członkowie, którzy nie dostają żadnego wynagrodzenia </w:t>
      </w:r>
      <w:r w:rsidR="00F00453">
        <w:rPr>
          <w:rFonts w:ascii="Times New Roman" w:hAnsi="Times New Roman" w:cs="Times New Roman"/>
          <w:sz w:val="24"/>
          <w:szCs w:val="24"/>
        </w:rPr>
        <w:t>z tego tytułu i mimo, że „mamy” dużo znaków zapytania</w:t>
      </w:r>
      <w:r w:rsidR="0023226A">
        <w:rPr>
          <w:rFonts w:ascii="Times New Roman" w:hAnsi="Times New Roman" w:cs="Times New Roman"/>
          <w:sz w:val="24"/>
          <w:szCs w:val="24"/>
        </w:rPr>
        <w:t>,</w:t>
      </w:r>
      <w:r w:rsidR="00F00453">
        <w:rPr>
          <w:rFonts w:ascii="Times New Roman" w:hAnsi="Times New Roman" w:cs="Times New Roman"/>
          <w:sz w:val="24"/>
          <w:szCs w:val="24"/>
        </w:rPr>
        <w:t xml:space="preserve"> co do tego lidera grupy odnowy wsi, </w:t>
      </w:r>
      <w:r w:rsidR="0023226A">
        <w:rPr>
          <w:rFonts w:ascii="Times New Roman" w:hAnsi="Times New Roman" w:cs="Times New Roman"/>
          <w:sz w:val="24"/>
          <w:szCs w:val="24"/>
        </w:rPr>
        <w:t xml:space="preserve">jakoś ta jednostka funkcjonuje </w:t>
      </w:r>
      <w:r w:rsidR="00F00453">
        <w:rPr>
          <w:rFonts w:ascii="Times New Roman" w:hAnsi="Times New Roman" w:cs="Times New Roman"/>
          <w:sz w:val="24"/>
          <w:szCs w:val="24"/>
        </w:rPr>
        <w:t>i z tego, co jej wiadomo, raz w roku</w:t>
      </w:r>
      <w:r w:rsidR="003905C0">
        <w:rPr>
          <w:rFonts w:ascii="Times New Roman" w:hAnsi="Times New Roman" w:cs="Times New Roman"/>
          <w:b/>
          <w:sz w:val="24"/>
          <w:szCs w:val="24"/>
        </w:rPr>
        <w:t xml:space="preserve"> </w:t>
      </w:r>
      <w:r w:rsidR="00F00453">
        <w:rPr>
          <w:rFonts w:ascii="Times New Roman" w:hAnsi="Times New Roman" w:cs="Times New Roman"/>
          <w:sz w:val="24"/>
          <w:szCs w:val="24"/>
        </w:rPr>
        <w:t>takie podsumowania docierają do „urzędu”: co zostało wykonane, jak zostało to zrobione, więc myśli, że dużo takich różnych przykładów.</w:t>
      </w:r>
      <w:r w:rsidR="0023226A">
        <w:rPr>
          <w:rFonts w:ascii="Times New Roman" w:hAnsi="Times New Roman" w:cs="Times New Roman"/>
          <w:sz w:val="24"/>
          <w:szCs w:val="24"/>
        </w:rPr>
        <w:t xml:space="preserve"> Zaproponowała przy tym, aby</w:t>
      </w:r>
      <w:r w:rsidR="00F00453">
        <w:rPr>
          <w:rFonts w:ascii="Times New Roman" w:hAnsi="Times New Roman" w:cs="Times New Roman"/>
          <w:sz w:val="24"/>
          <w:szCs w:val="24"/>
        </w:rPr>
        <w:t xml:space="preserve"> </w:t>
      </w:r>
      <w:r w:rsidR="0023226A">
        <w:rPr>
          <w:rFonts w:ascii="Times New Roman" w:hAnsi="Times New Roman" w:cs="Times New Roman"/>
          <w:sz w:val="24"/>
          <w:szCs w:val="24"/>
        </w:rPr>
        <w:t>spróbować</w:t>
      </w:r>
      <w:r w:rsidR="00F00453">
        <w:rPr>
          <w:rFonts w:ascii="Times New Roman" w:hAnsi="Times New Roman" w:cs="Times New Roman"/>
          <w:sz w:val="24"/>
          <w:szCs w:val="24"/>
        </w:rPr>
        <w:t xml:space="preserve">, </w:t>
      </w:r>
      <w:r w:rsidR="0023226A">
        <w:rPr>
          <w:rFonts w:ascii="Times New Roman" w:hAnsi="Times New Roman" w:cs="Times New Roman"/>
          <w:sz w:val="24"/>
          <w:szCs w:val="24"/>
        </w:rPr>
        <w:br/>
      </w:r>
      <w:r w:rsidR="00F00453">
        <w:rPr>
          <w:rFonts w:ascii="Times New Roman" w:hAnsi="Times New Roman" w:cs="Times New Roman"/>
          <w:sz w:val="24"/>
          <w:szCs w:val="24"/>
        </w:rPr>
        <w:t>a w trakcie „będziemy ewentualnie jeszcze to wszystko korygować”, tak jak było to z tą grupą odnowy wsi.</w:t>
      </w:r>
    </w:p>
    <w:p w:rsidR="00F00453" w:rsidRDefault="00F00453"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oświadczyła, że chciała się krótko odnieść do tego terminu. Uważa, że te 14 dni będzie takie optymalne, zwłaszcza, iż co innego „Rada: my tutaj zdyscyplinowani”, a co innego „zwykli mieszkańcy”. Teraz patrząc z punktu widzenia „zwykłego mieszkańca”, to jak jest to 21 dni, to często słyszy opinie: „a prawie za miesiąc, </w:t>
      </w:r>
      <w:r w:rsidR="0023226A">
        <w:rPr>
          <w:rFonts w:ascii="Times New Roman" w:hAnsi="Times New Roman" w:cs="Times New Roman"/>
          <w:sz w:val="24"/>
          <w:szCs w:val="24"/>
        </w:rPr>
        <w:br/>
      </w:r>
      <w:r>
        <w:rPr>
          <w:rFonts w:ascii="Times New Roman" w:hAnsi="Times New Roman" w:cs="Times New Roman"/>
          <w:sz w:val="24"/>
          <w:szCs w:val="24"/>
        </w:rPr>
        <w:t xml:space="preserve">to ja nie będę wiedział, co ja będę robił”. </w:t>
      </w:r>
    </w:p>
    <w:p w:rsidR="00F00453" w:rsidRDefault="00F00453"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oświadczyła, że chc</w:t>
      </w:r>
      <w:r w:rsidR="0023226A">
        <w:rPr>
          <w:rFonts w:ascii="Times New Roman" w:hAnsi="Times New Roman" w:cs="Times New Roman"/>
          <w:sz w:val="24"/>
          <w:szCs w:val="24"/>
        </w:rPr>
        <w:t>iałaby złożyć wnioski. Poinformowa</w:t>
      </w:r>
      <w:r>
        <w:rPr>
          <w:rFonts w:ascii="Times New Roman" w:hAnsi="Times New Roman" w:cs="Times New Roman"/>
          <w:sz w:val="24"/>
          <w:szCs w:val="24"/>
        </w:rPr>
        <w:t xml:space="preserve">ła przy tym, </w:t>
      </w:r>
      <w:r>
        <w:rPr>
          <w:rFonts w:ascii="Times New Roman" w:hAnsi="Times New Roman" w:cs="Times New Roman"/>
          <w:sz w:val="24"/>
          <w:szCs w:val="24"/>
        </w:rPr>
        <w:br/>
        <w:t>że składa wniosek, aby w paragrafie siódmym</w:t>
      </w:r>
      <w:r w:rsidR="00E976C0">
        <w:rPr>
          <w:rFonts w:ascii="Times New Roman" w:hAnsi="Times New Roman" w:cs="Times New Roman"/>
          <w:sz w:val="24"/>
          <w:szCs w:val="24"/>
        </w:rPr>
        <w:t xml:space="preserve"> </w:t>
      </w:r>
      <w:r w:rsidR="0023226A">
        <w:rPr>
          <w:rFonts w:ascii="Times New Roman" w:hAnsi="Times New Roman" w:cs="Times New Roman"/>
          <w:sz w:val="24"/>
          <w:szCs w:val="24"/>
        </w:rPr>
        <w:t xml:space="preserve">ust. 1 podpunkt 3 – wykreślić: </w:t>
      </w:r>
      <w:r w:rsidR="0023226A">
        <w:rPr>
          <w:rFonts w:ascii="Times New Roman" w:hAnsi="Times New Roman" w:cs="Times New Roman"/>
          <w:sz w:val="24"/>
          <w:szCs w:val="24"/>
        </w:rPr>
        <w:br/>
      </w:r>
      <w:r w:rsidR="00E976C0">
        <w:rPr>
          <w:rFonts w:ascii="Times New Roman" w:hAnsi="Times New Roman" w:cs="Times New Roman"/>
          <w:sz w:val="24"/>
          <w:szCs w:val="24"/>
        </w:rPr>
        <w:t xml:space="preserve">„lub zamierzające prowadzić” oraz wykreślić w paragrafie siódmym ust. 1 podpunkt 4 </w:t>
      </w:r>
      <w:r w:rsidR="00E976C0">
        <w:rPr>
          <w:rFonts w:ascii="Times New Roman" w:hAnsi="Times New Roman" w:cs="Times New Roman"/>
          <w:sz w:val="24"/>
          <w:szCs w:val="24"/>
        </w:rPr>
        <w:br/>
        <w:t xml:space="preserve">„lub zamierzające prowadzić”. Uważa, że podmioty, jeżeli „przyjrzymy się” później formularzom, osoby, które zamierzają prowadzić, nie posiadają ani instytucje ani zakłady pracy, firmy nie posiadają NIP-u, KRS-u, REGON-u, a dalej „wymagamy” tego </w:t>
      </w:r>
      <w:r w:rsidR="00E976C0">
        <w:rPr>
          <w:rFonts w:ascii="Times New Roman" w:hAnsi="Times New Roman" w:cs="Times New Roman"/>
          <w:sz w:val="24"/>
          <w:szCs w:val="24"/>
        </w:rPr>
        <w:br/>
        <w:t xml:space="preserve">przy zgłoszeniu, a więc „bądźmy konsekwentni”. Niesie to za sobą jej kolejny wniosek, </w:t>
      </w:r>
      <w:r w:rsidR="00E976C0">
        <w:rPr>
          <w:rFonts w:ascii="Times New Roman" w:hAnsi="Times New Roman" w:cs="Times New Roman"/>
          <w:sz w:val="24"/>
          <w:szCs w:val="24"/>
        </w:rPr>
        <w:br/>
      </w:r>
      <w:r w:rsidR="00E976C0">
        <w:rPr>
          <w:rFonts w:ascii="Times New Roman" w:hAnsi="Times New Roman" w:cs="Times New Roman"/>
          <w:sz w:val="24"/>
          <w:szCs w:val="24"/>
        </w:rPr>
        <w:lastRenderedPageBreak/>
        <w:t>aby w formularzu zgłoszeniowym na członka, punkt trzeci wykreślić w tabelce w trzecim: „lub zamierzającego prowadzić” i w tabelce w czwartym: „lub zamierzającego prowadzić”.</w:t>
      </w:r>
    </w:p>
    <w:p w:rsidR="005816FB" w:rsidRDefault="00E976C0"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oświadczyła, że za bardzo „nie jesteśmy w stanie tego zmienić”, ponieważ </w:t>
      </w:r>
      <w:r w:rsidR="0023226A">
        <w:rPr>
          <w:rFonts w:ascii="Times New Roman" w:hAnsi="Times New Roman" w:cs="Times New Roman"/>
          <w:sz w:val="24"/>
          <w:szCs w:val="24"/>
        </w:rPr>
        <w:br/>
      </w:r>
      <w:r>
        <w:rPr>
          <w:rFonts w:ascii="Times New Roman" w:hAnsi="Times New Roman" w:cs="Times New Roman"/>
          <w:sz w:val="24"/>
          <w:szCs w:val="24"/>
        </w:rPr>
        <w:t>„w ustawie” jest wprost napisane</w:t>
      </w:r>
      <w:r w:rsidR="005816FB">
        <w:rPr>
          <w:rFonts w:ascii="Times New Roman" w:hAnsi="Times New Roman" w:cs="Times New Roman"/>
          <w:sz w:val="24"/>
          <w:szCs w:val="24"/>
        </w:rPr>
        <w:t xml:space="preserve">, iż takie podmioty są interesariuszami. To jest wprost napisane i „my już też nad tym debatowaliśmy” jakby wewnętrznie „w urzędzie” i tu </w:t>
      </w:r>
      <w:r w:rsidR="0023226A">
        <w:rPr>
          <w:rFonts w:ascii="Times New Roman" w:hAnsi="Times New Roman" w:cs="Times New Roman"/>
          <w:sz w:val="24"/>
          <w:szCs w:val="24"/>
        </w:rPr>
        <w:br/>
      </w:r>
      <w:r w:rsidR="005816FB">
        <w:rPr>
          <w:rFonts w:ascii="Times New Roman" w:hAnsi="Times New Roman" w:cs="Times New Roman"/>
          <w:sz w:val="24"/>
          <w:szCs w:val="24"/>
        </w:rPr>
        <w:t xml:space="preserve">z „panem mecenasem” na ten temat, bo też dla „nas” jest to jakby wątpliwe, natomiast jakby „nie możemy tego wykreślić”. </w:t>
      </w:r>
    </w:p>
    <w:p w:rsidR="00E976C0" w:rsidRDefault="005816FB"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stwierdziła, że jeżeli „nie możemy”, to w takim bądź razie jej wnioski są nieaktualne  i musi je wycofać, aczkolwiek uważa, iż są bezsensowne, ponieważ „nie jesteśmy w stanie” od takich osób uzyskać, jest to fikcja, kt</w:t>
      </w:r>
      <w:r w:rsidR="00F72466">
        <w:rPr>
          <w:rFonts w:ascii="Times New Roman" w:hAnsi="Times New Roman" w:cs="Times New Roman"/>
          <w:sz w:val="24"/>
          <w:szCs w:val="24"/>
        </w:rPr>
        <w:t xml:space="preserve">óra przypuszcza, </w:t>
      </w:r>
      <w:r w:rsidR="00F72466">
        <w:rPr>
          <w:rFonts w:ascii="Times New Roman" w:hAnsi="Times New Roman" w:cs="Times New Roman"/>
          <w:sz w:val="24"/>
          <w:szCs w:val="24"/>
        </w:rPr>
        <w:br/>
        <w:t>że „przepadła</w:t>
      </w:r>
      <w:r>
        <w:rPr>
          <w:rFonts w:ascii="Times New Roman" w:hAnsi="Times New Roman" w:cs="Times New Roman"/>
          <w:sz w:val="24"/>
          <w:szCs w:val="24"/>
        </w:rPr>
        <w:t xml:space="preserve"> podczas</w:t>
      </w:r>
      <w:r w:rsidR="00F72466">
        <w:rPr>
          <w:rFonts w:ascii="Times New Roman" w:hAnsi="Times New Roman" w:cs="Times New Roman"/>
          <w:sz w:val="24"/>
          <w:szCs w:val="24"/>
        </w:rPr>
        <w:t xml:space="preserve"> ustawy”,</w:t>
      </w:r>
      <w:r>
        <w:rPr>
          <w:rFonts w:ascii="Times New Roman" w:hAnsi="Times New Roman" w:cs="Times New Roman"/>
          <w:sz w:val="24"/>
          <w:szCs w:val="24"/>
        </w:rPr>
        <w:t xml:space="preserve"> podczas pisania i czytania przez te same osoby.</w:t>
      </w:r>
    </w:p>
    <w:p w:rsidR="005816FB" w:rsidRDefault="005816FB"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sidR="0023226A">
        <w:rPr>
          <w:rFonts w:ascii="Times New Roman" w:hAnsi="Times New Roman" w:cs="Times New Roman"/>
          <w:sz w:val="24"/>
          <w:szCs w:val="24"/>
        </w:rPr>
        <w:t xml:space="preserve"> zauważyła</w:t>
      </w:r>
      <w:r>
        <w:rPr>
          <w:rFonts w:ascii="Times New Roman" w:hAnsi="Times New Roman" w:cs="Times New Roman"/>
          <w:sz w:val="24"/>
          <w:szCs w:val="24"/>
        </w:rPr>
        <w:t xml:space="preserve">, że we wniosku rzeczywiście jest </w:t>
      </w:r>
      <w:r w:rsidR="0023226A">
        <w:rPr>
          <w:rFonts w:ascii="Times New Roman" w:hAnsi="Times New Roman" w:cs="Times New Roman"/>
          <w:sz w:val="24"/>
          <w:szCs w:val="24"/>
        </w:rPr>
        <w:br/>
      </w:r>
      <w:r>
        <w:rPr>
          <w:rFonts w:ascii="Times New Roman" w:hAnsi="Times New Roman" w:cs="Times New Roman"/>
          <w:sz w:val="24"/>
          <w:szCs w:val="24"/>
        </w:rPr>
        <w:t xml:space="preserve">w tabeli </w:t>
      </w:r>
      <w:r w:rsidR="00AA648F">
        <w:rPr>
          <w:rFonts w:ascii="Times New Roman" w:hAnsi="Times New Roman" w:cs="Times New Roman"/>
          <w:sz w:val="24"/>
          <w:szCs w:val="24"/>
        </w:rPr>
        <w:t>KRS, NIP, REGON</w:t>
      </w:r>
      <w:r w:rsidR="00F72466">
        <w:rPr>
          <w:rFonts w:ascii="Times New Roman" w:hAnsi="Times New Roman" w:cs="Times New Roman"/>
          <w:sz w:val="24"/>
          <w:szCs w:val="24"/>
        </w:rPr>
        <w:t>.</w:t>
      </w:r>
      <w:r w:rsidR="00AA648F">
        <w:rPr>
          <w:rFonts w:ascii="Times New Roman" w:hAnsi="Times New Roman" w:cs="Times New Roman"/>
          <w:b/>
          <w:sz w:val="24"/>
          <w:szCs w:val="24"/>
        </w:rPr>
        <w:t xml:space="preserve"> </w:t>
      </w:r>
    </w:p>
    <w:p w:rsidR="00F72466" w:rsidRDefault="00AA648F"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zwróciła uwagę, że trzeba mieć na uwadze, iż te dane nie są wymagane </w:t>
      </w:r>
      <w:r>
        <w:rPr>
          <w:rFonts w:ascii="Times New Roman" w:hAnsi="Times New Roman" w:cs="Times New Roman"/>
          <w:sz w:val="24"/>
          <w:szCs w:val="24"/>
        </w:rPr>
        <w:br/>
        <w:t>od wszystkich kandydatów</w:t>
      </w:r>
      <w:r w:rsidR="00F72466">
        <w:rPr>
          <w:rFonts w:ascii="Times New Roman" w:hAnsi="Times New Roman" w:cs="Times New Roman"/>
          <w:sz w:val="24"/>
          <w:szCs w:val="24"/>
        </w:rPr>
        <w:t>.</w:t>
      </w:r>
    </w:p>
    <w:p w:rsidR="00AA648F" w:rsidRDefault="00F72466" w:rsidP="006670E0">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stwierdziła, że właśnie od tych kandydatów – prosi, aby zobaczyć.</w:t>
      </w:r>
      <w:r w:rsidR="00AA648F">
        <w:rPr>
          <w:rFonts w:ascii="Times New Roman" w:hAnsi="Times New Roman" w:cs="Times New Roman"/>
          <w:b/>
          <w:sz w:val="24"/>
          <w:szCs w:val="24"/>
        </w:rPr>
        <w:t xml:space="preserve"> </w:t>
      </w:r>
    </w:p>
    <w:p w:rsidR="00AA648F" w:rsidRDefault="00AA648F"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zwrócił uwagę, że organizacje i firmy, które zamierzają prowadzić działalność na terenie gminy, mogą być działającymi. Może to być organizacja </w:t>
      </w:r>
      <w:r>
        <w:rPr>
          <w:rFonts w:ascii="Times New Roman" w:hAnsi="Times New Roman" w:cs="Times New Roman"/>
          <w:sz w:val="24"/>
          <w:szCs w:val="24"/>
        </w:rPr>
        <w:br/>
        <w:t>z Nowego Sącza, która będzie chciała prowadzić działalność na terenie gminy i zgłosi swojego przedstawiciela do „komitetu”. Ma REGON, NIP i wszystkie dokumenty.</w:t>
      </w:r>
    </w:p>
    <w:p w:rsidR="00AA648F" w:rsidRDefault="00AA648F"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życie jest bardzo skomplikowane </w:t>
      </w:r>
      <w:r>
        <w:rPr>
          <w:rFonts w:ascii="Times New Roman" w:hAnsi="Times New Roman" w:cs="Times New Roman"/>
          <w:sz w:val="24"/>
          <w:szCs w:val="24"/>
        </w:rPr>
        <w:br/>
        <w:t xml:space="preserve">– jak widać. </w:t>
      </w:r>
    </w:p>
    <w:p w:rsidR="00AA648F" w:rsidRDefault="00AA648F"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zwrócił się o wyjaśnienie, czy te osoby, które mają się zgłaszać </w:t>
      </w:r>
      <w:r>
        <w:rPr>
          <w:rFonts w:ascii="Times New Roman" w:hAnsi="Times New Roman" w:cs="Times New Roman"/>
          <w:sz w:val="24"/>
          <w:szCs w:val="24"/>
        </w:rPr>
        <w:br/>
        <w:t xml:space="preserve">do „tego komitetu”, jako jakby przedstawiciele danych instytucji, „załóżmy starostwa powiatowego”, to one też muszą </w:t>
      </w:r>
      <w:r w:rsidR="007C7B84">
        <w:rPr>
          <w:rFonts w:ascii="Times New Roman" w:hAnsi="Times New Roman" w:cs="Times New Roman"/>
          <w:sz w:val="24"/>
          <w:szCs w:val="24"/>
        </w:rPr>
        <w:t xml:space="preserve">mieć </w:t>
      </w:r>
      <w:r>
        <w:rPr>
          <w:rFonts w:ascii="Times New Roman" w:hAnsi="Times New Roman" w:cs="Times New Roman"/>
          <w:sz w:val="24"/>
          <w:szCs w:val="24"/>
        </w:rPr>
        <w:t>te listy poparcia</w:t>
      </w:r>
      <w:r w:rsidR="00F63970">
        <w:rPr>
          <w:rFonts w:ascii="Times New Roman" w:hAnsi="Times New Roman" w:cs="Times New Roman"/>
          <w:sz w:val="24"/>
          <w:szCs w:val="24"/>
        </w:rPr>
        <w:t>, czy nie</w:t>
      </w:r>
      <w:r>
        <w:rPr>
          <w:rFonts w:ascii="Times New Roman" w:hAnsi="Times New Roman" w:cs="Times New Roman"/>
          <w:sz w:val="24"/>
          <w:szCs w:val="24"/>
        </w:rPr>
        <w:t>.</w:t>
      </w:r>
    </w:p>
    <w:p w:rsidR="00F63970" w:rsidRDefault="00F63970"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powiadomiła, że listy poparcia dotyczą mieszkańców z tych dwóch kategorii: mieszkańców z obszaru rewitalizacji i innych mieszkańców gminy, a również przedsiębiorców i pod</w:t>
      </w:r>
      <w:r w:rsidR="007C7B84">
        <w:rPr>
          <w:rFonts w:ascii="Times New Roman" w:hAnsi="Times New Roman" w:cs="Times New Roman"/>
          <w:sz w:val="24"/>
          <w:szCs w:val="24"/>
        </w:rPr>
        <w:t xml:space="preserve">miotów działających jakby </w:t>
      </w:r>
      <w:r>
        <w:rPr>
          <w:rFonts w:ascii="Times New Roman" w:hAnsi="Times New Roman" w:cs="Times New Roman"/>
          <w:sz w:val="24"/>
          <w:szCs w:val="24"/>
        </w:rPr>
        <w:t>w zakresie społecznym, także organizacji pozarządowych i tych instytucji.</w:t>
      </w:r>
    </w:p>
    <w:p w:rsidR="00F63970" w:rsidRDefault="00F63970"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Marcin Buśka</w:t>
      </w:r>
      <w:r>
        <w:rPr>
          <w:rFonts w:ascii="Times New Roman" w:hAnsi="Times New Roman" w:cs="Times New Roman"/>
          <w:sz w:val="24"/>
          <w:szCs w:val="24"/>
        </w:rPr>
        <w:t xml:space="preserve"> z Referatu Planowania Przestrzennego i Budownictwa zwrócił uwagę, </w:t>
      </w:r>
      <w:r>
        <w:rPr>
          <w:rFonts w:ascii="Times New Roman" w:hAnsi="Times New Roman" w:cs="Times New Roman"/>
          <w:sz w:val="24"/>
          <w:szCs w:val="24"/>
        </w:rPr>
        <w:br/>
        <w:t>że w projekcie uchwały jest wyraźnie wskazane, iż tylko te grupy interesariuszy od punktu jeden do cztery</w:t>
      </w:r>
      <w:r w:rsidR="00F72466">
        <w:rPr>
          <w:rFonts w:ascii="Times New Roman" w:hAnsi="Times New Roman" w:cs="Times New Roman"/>
          <w:sz w:val="24"/>
          <w:szCs w:val="24"/>
        </w:rPr>
        <w:t>.</w:t>
      </w:r>
      <w:r>
        <w:rPr>
          <w:rFonts w:ascii="Times New Roman" w:hAnsi="Times New Roman" w:cs="Times New Roman"/>
          <w:sz w:val="24"/>
          <w:szCs w:val="24"/>
        </w:rPr>
        <w:t xml:space="preserve"> Jasne jest, że starosta nie będzie musiał, bo to byłoby nielogiczne, </w:t>
      </w:r>
      <w:r w:rsidR="007C7B84">
        <w:rPr>
          <w:rFonts w:ascii="Times New Roman" w:hAnsi="Times New Roman" w:cs="Times New Roman"/>
          <w:sz w:val="24"/>
          <w:szCs w:val="24"/>
        </w:rPr>
        <w:br/>
      </w:r>
      <w:r>
        <w:rPr>
          <w:rFonts w:ascii="Times New Roman" w:hAnsi="Times New Roman" w:cs="Times New Roman"/>
          <w:sz w:val="24"/>
          <w:szCs w:val="24"/>
        </w:rPr>
        <w:t>gdyby jeszcze jakieś grupy poparcia, ale to wynika wprost z projektu tej uchwały.</w:t>
      </w:r>
    </w:p>
    <w:p w:rsidR="00F63970" w:rsidRDefault="0058292D"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zwrócił się o wyjaśnienie, czy osobami do „komitetu” mogą być osoby niezameldowane na terenie gminy i czy też </w:t>
      </w:r>
      <w:r w:rsidR="007C7B84">
        <w:rPr>
          <w:rFonts w:ascii="Times New Roman" w:hAnsi="Times New Roman" w:cs="Times New Roman"/>
          <w:sz w:val="24"/>
          <w:szCs w:val="24"/>
        </w:rPr>
        <w:t>tych głosów</w:t>
      </w:r>
      <w:r>
        <w:rPr>
          <w:rFonts w:ascii="Times New Roman" w:hAnsi="Times New Roman" w:cs="Times New Roman"/>
          <w:sz w:val="24"/>
          <w:szCs w:val="24"/>
        </w:rPr>
        <w:t xml:space="preserve"> poparcia mają udzielać mieszkańcy zameldowani, czy zupełnie przypadkowi.</w:t>
      </w:r>
    </w:p>
    <w:p w:rsidR="0058292D" w:rsidRDefault="0058292D"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poinformowała, że generalnie jest mowa o mieszkańcach gminy. Myśli, </w:t>
      </w:r>
      <w:r>
        <w:rPr>
          <w:rFonts w:ascii="Times New Roman" w:hAnsi="Times New Roman" w:cs="Times New Roman"/>
          <w:sz w:val="24"/>
          <w:szCs w:val="24"/>
        </w:rPr>
        <w:br/>
        <w:t xml:space="preserve">że tutaj mogą być też osoby, które są niezameldowane, ale zamieszkują na terenie gminy. Jest to też mieszkaniec. Natomiast jeśli chodzi o poparcie, generalnie powinny to być osoby, </w:t>
      </w:r>
      <w:r w:rsidR="007C7B84">
        <w:rPr>
          <w:rFonts w:ascii="Times New Roman" w:hAnsi="Times New Roman" w:cs="Times New Roman"/>
          <w:sz w:val="24"/>
          <w:szCs w:val="24"/>
        </w:rPr>
        <w:br/>
      </w:r>
      <w:r>
        <w:rPr>
          <w:rFonts w:ascii="Times New Roman" w:hAnsi="Times New Roman" w:cs="Times New Roman"/>
          <w:sz w:val="24"/>
          <w:szCs w:val="24"/>
        </w:rPr>
        <w:t>które są równie</w:t>
      </w:r>
      <w:r w:rsidR="00511887">
        <w:rPr>
          <w:rFonts w:ascii="Times New Roman" w:hAnsi="Times New Roman" w:cs="Times New Roman"/>
          <w:sz w:val="24"/>
          <w:szCs w:val="24"/>
        </w:rPr>
        <w:t xml:space="preserve">ż z terenu gminy, jeśli chodzi </w:t>
      </w:r>
      <w:r>
        <w:rPr>
          <w:rFonts w:ascii="Times New Roman" w:hAnsi="Times New Roman" w:cs="Times New Roman"/>
          <w:sz w:val="24"/>
          <w:szCs w:val="24"/>
        </w:rPr>
        <w:t>o mieszkańców, czyli lista poparcia powinna być podpisana przez mieszkańca.</w:t>
      </w:r>
    </w:p>
    <w:p w:rsidR="0058292D" w:rsidRDefault="0058292D"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w:t>
      </w:r>
      <w:r w:rsidR="006C154A">
        <w:rPr>
          <w:rFonts w:ascii="Times New Roman" w:hAnsi="Times New Roman" w:cs="Times New Roman"/>
          <w:sz w:val="24"/>
          <w:szCs w:val="24"/>
        </w:rPr>
        <w:t>oświadczył, że trochę się dziwi, gdyż jeżeli ch</w:t>
      </w:r>
      <w:r w:rsidR="007C7B84">
        <w:rPr>
          <w:rFonts w:ascii="Times New Roman" w:hAnsi="Times New Roman" w:cs="Times New Roman"/>
          <w:sz w:val="24"/>
          <w:szCs w:val="24"/>
        </w:rPr>
        <w:t xml:space="preserve">odzi o budżet obywatelski, czyli </w:t>
      </w:r>
      <w:r w:rsidR="006C154A">
        <w:rPr>
          <w:rFonts w:ascii="Times New Roman" w:hAnsi="Times New Roman" w:cs="Times New Roman"/>
          <w:sz w:val="24"/>
          <w:szCs w:val="24"/>
        </w:rPr>
        <w:t>dokument, który jest mniejszej rangi, osoby niezameldowane nie mogły brać w tym w ogóle udziału, a tutaj, gdz</w:t>
      </w:r>
      <w:r w:rsidR="007C7B84">
        <w:rPr>
          <w:rFonts w:ascii="Times New Roman" w:hAnsi="Times New Roman" w:cs="Times New Roman"/>
          <w:sz w:val="24"/>
          <w:szCs w:val="24"/>
        </w:rPr>
        <w:t>ie „w grę” wchodzi tak naprawdę wiele milionów</w:t>
      </w:r>
      <w:r w:rsidR="00FB3805">
        <w:rPr>
          <w:rFonts w:ascii="Times New Roman" w:hAnsi="Times New Roman" w:cs="Times New Roman"/>
          <w:sz w:val="24"/>
          <w:szCs w:val="24"/>
        </w:rPr>
        <w:t xml:space="preserve"> złoty</w:t>
      </w:r>
      <w:r w:rsidR="007C7B84">
        <w:rPr>
          <w:rFonts w:ascii="Times New Roman" w:hAnsi="Times New Roman" w:cs="Times New Roman"/>
          <w:sz w:val="24"/>
          <w:szCs w:val="24"/>
        </w:rPr>
        <w:t>ch, o bardzo poważnych sprawach</w:t>
      </w:r>
      <w:r w:rsidR="00FB3805">
        <w:rPr>
          <w:rFonts w:ascii="Times New Roman" w:hAnsi="Times New Roman" w:cs="Times New Roman"/>
          <w:sz w:val="24"/>
          <w:szCs w:val="24"/>
        </w:rPr>
        <w:t xml:space="preserve"> mogą decydować przypadkowi tak naprawdę ludzie, </w:t>
      </w:r>
      <w:r w:rsidR="00FB3805">
        <w:rPr>
          <w:rFonts w:ascii="Times New Roman" w:hAnsi="Times New Roman" w:cs="Times New Roman"/>
          <w:sz w:val="24"/>
          <w:szCs w:val="24"/>
        </w:rPr>
        <w:lastRenderedPageBreak/>
        <w:t>nie mieszkańcy, niezameldowani jakby, nawet spoza Gminy. Ktoś może tylko zadeklarować zamieszkanie, a faktycznie może tu nie mieszkać.</w:t>
      </w:r>
    </w:p>
    <w:p w:rsidR="00FB3805" w:rsidRDefault="00FB3805"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stwierdziła, że tu jest kwestia rozpatrzenia tego, </w:t>
      </w:r>
      <w:r w:rsidR="007C7B84">
        <w:rPr>
          <w:rFonts w:ascii="Times New Roman" w:hAnsi="Times New Roman" w:cs="Times New Roman"/>
          <w:sz w:val="24"/>
          <w:szCs w:val="24"/>
        </w:rPr>
        <w:t>jak</w:t>
      </w:r>
      <w:r>
        <w:rPr>
          <w:rFonts w:ascii="Times New Roman" w:hAnsi="Times New Roman" w:cs="Times New Roman"/>
          <w:sz w:val="24"/>
          <w:szCs w:val="24"/>
        </w:rPr>
        <w:t xml:space="preserve"> ustawodawca rozumiał mieszkańców. Jeżeli nie jest wprost napisane, że są to osoby zameldowane, to w domyśle prawdopodobnie chodzi o osoby również mies</w:t>
      </w:r>
      <w:r w:rsidR="007C7B84">
        <w:rPr>
          <w:rFonts w:ascii="Times New Roman" w:hAnsi="Times New Roman" w:cs="Times New Roman"/>
          <w:sz w:val="24"/>
          <w:szCs w:val="24"/>
        </w:rPr>
        <w:t xml:space="preserve">zkające, </w:t>
      </w:r>
      <w:r>
        <w:rPr>
          <w:rFonts w:ascii="Times New Roman" w:hAnsi="Times New Roman" w:cs="Times New Roman"/>
          <w:sz w:val="24"/>
          <w:szCs w:val="24"/>
        </w:rPr>
        <w:t xml:space="preserve">a niebędące zameldowane na terenie gminy, bo to jest kwestia jakby tego, jak ustawodawca rozumie w tym punkcie </w:t>
      </w:r>
      <w:r w:rsidR="007C7B84">
        <w:rPr>
          <w:rFonts w:ascii="Times New Roman" w:hAnsi="Times New Roman" w:cs="Times New Roman"/>
          <w:sz w:val="24"/>
          <w:szCs w:val="24"/>
        </w:rPr>
        <w:t>słowo: mieszkaniec.</w:t>
      </w:r>
      <w:r>
        <w:rPr>
          <w:rFonts w:ascii="Times New Roman" w:hAnsi="Times New Roman" w:cs="Times New Roman"/>
          <w:sz w:val="24"/>
          <w:szCs w:val="24"/>
        </w:rPr>
        <w:t xml:space="preserve"> </w:t>
      </w:r>
    </w:p>
    <w:p w:rsidR="003D1E13" w:rsidRDefault="003D1E13"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w:t>
      </w:r>
      <w:r w:rsidR="007C7B84">
        <w:rPr>
          <w:rFonts w:ascii="Times New Roman" w:hAnsi="Times New Roman" w:cs="Times New Roman"/>
          <w:sz w:val="24"/>
          <w:szCs w:val="24"/>
        </w:rPr>
        <w:t>zauważy</w:t>
      </w:r>
      <w:r>
        <w:rPr>
          <w:rFonts w:ascii="Times New Roman" w:hAnsi="Times New Roman" w:cs="Times New Roman"/>
          <w:sz w:val="24"/>
          <w:szCs w:val="24"/>
        </w:rPr>
        <w:t>ł, że zdaje się, iż inaczej niż wcześniej w bu</w:t>
      </w:r>
      <w:r w:rsidR="007C7B84">
        <w:rPr>
          <w:rFonts w:ascii="Times New Roman" w:hAnsi="Times New Roman" w:cs="Times New Roman"/>
          <w:sz w:val="24"/>
          <w:szCs w:val="24"/>
        </w:rPr>
        <w:t>dżecie obywatelskim.</w:t>
      </w:r>
    </w:p>
    <w:p w:rsidR="003D1E13" w:rsidRDefault="003D1E13"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zwróciła uwagę, że jest to odrębna ustawa, „my mówimy” o ustawie </w:t>
      </w:r>
      <w:r>
        <w:rPr>
          <w:rFonts w:ascii="Times New Roman" w:hAnsi="Times New Roman" w:cs="Times New Roman"/>
          <w:sz w:val="24"/>
          <w:szCs w:val="24"/>
        </w:rPr>
        <w:br/>
        <w:t>o rewitalizacji i tu są określeni wprost, iż mają to być mieszkańcy i teraz pytanie, jeżeli nie jest zapisane…</w:t>
      </w:r>
    </w:p>
    <w:p w:rsidR="003D1E13" w:rsidRDefault="003D1E13"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zapewnił, że się zgadza z tym, iż powinni o tym decydować mieszkańcy.</w:t>
      </w:r>
    </w:p>
    <w:p w:rsidR="003D1E13" w:rsidRDefault="003D1E13"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oświadczyła, że chciała zgłosić wniosek, tutaj razem </w:t>
      </w:r>
      <w:r w:rsidR="007C7B84">
        <w:rPr>
          <w:rFonts w:ascii="Times New Roman" w:hAnsi="Times New Roman" w:cs="Times New Roman"/>
          <w:sz w:val="24"/>
          <w:szCs w:val="24"/>
        </w:rPr>
        <w:br/>
      </w:r>
      <w:r>
        <w:rPr>
          <w:rFonts w:ascii="Times New Roman" w:hAnsi="Times New Roman" w:cs="Times New Roman"/>
          <w:sz w:val="24"/>
          <w:szCs w:val="24"/>
        </w:rPr>
        <w:t>z radną Wiesławą Manią „jesteśmy zgodne” co do tego wniosku, żeby mieszkańcy gminy inni niż wymienieni w punkcie pierwszym, czyli punk</w:t>
      </w:r>
      <w:r w:rsidR="007C7B84">
        <w:rPr>
          <w:rFonts w:ascii="Times New Roman" w:hAnsi="Times New Roman" w:cs="Times New Roman"/>
          <w:sz w:val="24"/>
          <w:szCs w:val="24"/>
        </w:rPr>
        <w:t xml:space="preserve">t drugi, żeby tutaj zmniejszyć </w:t>
      </w:r>
      <w:r>
        <w:rPr>
          <w:rFonts w:ascii="Times New Roman" w:hAnsi="Times New Roman" w:cs="Times New Roman"/>
          <w:sz w:val="24"/>
          <w:szCs w:val="24"/>
        </w:rPr>
        <w:t>o jedną osobę: nie mniej niż jeden i nie więcej niż 2, natomiast ta osoba, która zostanie tutaj odjęta, bo było 3, a jest 2, żeby to dołożyć w punkcie szó</w:t>
      </w:r>
      <w:r w:rsidR="007C7B84">
        <w:rPr>
          <w:rFonts w:ascii="Times New Roman" w:hAnsi="Times New Roman" w:cs="Times New Roman"/>
          <w:sz w:val="24"/>
          <w:szCs w:val="24"/>
        </w:rPr>
        <w:t xml:space="preserve">stym: organy władzy publicznej </w:t>
      </w:r>
      <w:r>
        <w:rPr>
          <w:rFonts w:ascii="Times New Roman" w:hAnsi="Times New Roman" w:cs="Times New Roman"/>
          <w:sz w:val="24"/>
          <w:szCs w:val="24"/>
        </w:rPr>
        <w:t xml:space="preserve">– nie mniej niż 2 </w:t>
      </w:r>
      <w:r w:rsidR="007C7B84">
        <w:rPr>
          <w:rFonts w:ascii="Times New Roman" w:hAnsi="Times New Roman" w:cs="Times New Roman"/>
          <w:sz w:val="24"/>
          <w:szCs w:val="24"/>
        </w:rPr>
        <w:br/>
      </w:r>
      <w:r>
        <w:rPr>
          <w:rFonts w:ascii="Times New Roman" w:hAnsi="Times New Roman" w:cs="Times New Roman"/>
          <w:sz w:val="24"/>
          <w:szCs w:val="24"/>
        </w:rPr>
        <w:t xml:space="preserve">i nie więcej niż 4, w tym dwóch przedstawicieli Rady Miejskiej, otwierając taką </w:t>
      </w:r>
      <w:r w:rsidR="00510F8B">
        <w:rPr>
          <w:rFonts w:ascii="Times New Roman" w:hAnsi="Times New Roman" w:cs="Times New Roman"/>
          <w:sz w:val="24"/>
          <w:szCs w:val="24"/>
        </w:rPr>
        <w:t xml:space="preserve">możliwość, której „Burmistrz” nie musi wykorzystać, ale potencjalnie posiadałby ją. </w:t>
      </w:r>
    </w:p>
    <w:p w:rsidR="00510F8B" w:rsidRDefault="00510F8B"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sidR="007C7B84">
        <w:rPr>
          <w:rFonts w:ascii="Times New Roman" w:hAnsi="Times New Roman" w:cs="Times New Roman"/>
          <w:sz w:val="24"/>
          <w:szCs w:val="24"/>
        </w:rPr>
        <w:t xml:space="preserve"> stwierdzi</w:t>
      </w:r>
      <w:r>
        <w:rPr>
          <w:rFonts w:ascii="Times New Roman" w:hAnsi="Times New Roman" w:cs="Times New Roman"/>
          <w:sz w:val="24"/>
          <w:szCs w:val="24"/>
        </w:rPr>
        <w:t xml:space="preserve">ł, że cały czas zastanawia się, jak to formalnie wygląda, czy w tym miejscu „Burmistrz” proponuje pracowników „urzędu”, czy w punkcie piątym </w:t>
      </w:r>
      <w:r w:rsidR="007C7B84">
        <w:rPr>
          <w:rFonts w:ascii="Times New Roman" w:hAnsi="Times New Roman" w:cs="Times New Roman"/>
          <w:sz w:val="24"/>
          <w:szCs w:val="24"/>
        </w:rPr>
        <w:br/>
      </w:r>
      <w:r>
        <w:rPr>
          <w:rFonts w:ascii="Times New Roman" w:hAnsi="Times New Roman" w:cs="Times New Roman"/>
          <w:sz w:val="24"/>
          <w:szCs w:val="24"/>
        </w:rPr>
        <w:t>– tam, gdzie są jednostki samorządu terytorialnego.</w:t>
      </w:r>
    </w:p>
    <w:p w:rsidR="00510F8B" w:rsidRDefault="00510F8B"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„ustaliliśmy”, iż inne jednostki samorządu terytorialnego, że trzeba to rezerwować dla „starostwa, marszałka”, natomiast </w:t>
      </w:r>
      <w:r w:rsidR="00FA745A">
        <w:rPr>
          <w:rFonts w:ascii="Times New Roman" w:hAnsi="Times New Roman" w:cs="Times New Roman"/>
          <w:sz w:val="24"/>
          <w:szCs w:val="24"/>
        </w:rPr>
        <w:br/>
      </w:r>
      <w:r>
        <w:rPr>
          <w:rFonts w:ascii="Times New Roman" w:hAnsi="Times New Roman" w:cs="Times New Roman"/>
          <w:sz w:val="24"/>
          <w:szCs w:val="24"/>
        </w:rPr>
        <w:t>tu „Burmistrz” mógłby, czy mogłyby się zgłosić chyba…</w:t>
      </w:r>
    </w:p>
    <w:p w:rsidR="00510F8B" w:rsidRDefault="00510F8B"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zaproponował, aby może „pan mecenas” się wypowiedział, </w:t>
      </w:r>
      <w:r>
        <w:rPr>
          <w:rFonts w:ascii="Times New Roman" w:hAnsi="Times New Roman" w:cs="Times New Roman"/>
          <w:sz w:val="24"/>
          <w:szCs w:val="24"/>
        </w:rPr>
        <w:br/>
        <w:t>czy pracownik „urzędu” może być organem władzy publicznej.</w:t>
      </w:r>
    </w:p>
    <w:p w:rsidR="00510F8B" w:rsidRDefault="00510F8B"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przedstawicielem organu władzy publicznej – nie organem, bo przedstawiciel Rady Miejskiej też nie jest organem.</w:t>
      </w:r>
    </w:p>
    <w:p w:rsidR="00510F8B" w:rsidRDefault="00510F8B"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zwrócił uwagę, że „jako radni stanowimy Radę Miejską”…</w:t>
      </w:r>
    </w:p>
    <w:p w:rsidR="00510F8B" w:rsidRDefault="003E02C1"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sidR="00FA745A">
        <w:rPr>
          <w:rFonts w:ascii="Times New Roman" w:hAnsi="Times New Roman" w:cs="Times New Roman"/>
          <w:sz w:val="24"/>
          <w:szCs w:val="24"/>
        </w:rPr>
        <w:t xml:space="preserve"> zauważy</w:t>
      </w:r>
      <w:r>
        <w:rPr>
          <w:rFonts w:ascii="Times New Roman" w:hAnsi="Times New Roman" w:cs="Times New Roman"/>
          <w:sz w:val="24"/>
          <w:szCs w:val="24"/>
        </w:rPr>
        <w:t>ła, że „wyjęty” jeden radny z „Rady” już nie jest organem.</w:t>
      </w:r>
    </w:p>
    <w:p w:rsidR="003E02C1" w:rsidRDefault="003E02C1"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stwierdził, że jest taka jego wątpliwość, czy pracownik „urzędu” może być reprezentantem organu władzy publicznej.</w:t>
      </w:r>
    </w:p>
    <w:p w:rsidR="003E02C1" w:rsidRPr="003E02C1" w:rsidRDefault="003E02C1" w:rsidP="006670E0">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Radca prawny </w:t>
      </w:r>
      <w:r>
        <w:rPr>
          <w:rFonts w:ascii="Times New Roman" w:hAnsi="Times New Roman" w:cs="Times New Roman"/>
          <w:sz w:val="24"/>
          <w:szCs w:val="24"/>
          <w:u w:val="single"/>
        </w:rPr>
        <w:t>Zygmunt Kmiecik</w:t>
      </w:r>
      <w:r w:rsidR="00FA745A">
        <w:rPr>
          <w:rFonts w:ascii="Times New Roman" w:hAnsi="Times New Roman" w:cs="Times New Roman"/>
          <w:sz w:val="24"/>
          <w:szCs w:val="24"/>
        </w:rPr>
        <w:t xml:space="preserve"> zwróc</w:t>
      </w:r>
      <w:r>
        <w:rPr>
          <w:rFonts w:ascii="Times New Roman" w:hAnsi="Times New Roman" w:cs="Times New Roman"/>
          <w:sz w:val="24"/>
          <w:szCs w:val="24"/>
        </w:rPr>
        <w:t>ił</w:t>
      </w:r>
      <w:r w:rsidR="00FA745A">
        <w:rPr>
          <w:rFonts w:ascii="Times New Roman" w:hAnsi="Times New Roman" w:cs="Times New Roman"/>
          <w:sz w:val="24"/>
          <w:szCs w:val="24"/>
        </w:rPr>
        <w:t xml:space="preserve"> uwagę</w:t>
      </w:r>
      <w:r>
        <w:rPr>
          <w:rFonts w:ascii="Times New Roman" w:hAnsi="Times New Roman" w:cs="Times New Roman"/>
          <w:sz w:val="24"/>
          <w:szCs w:val="24"/>
        </w:rPr>
        <w:t>, że podmiotowo tu nie ma żadnych ograniczeń</w:t>
      </w:r>
      <w:r w:rsidR="00511887">
        <w:rPr>
          <w:rFonts w:ascii="Times New Roman" w:hAnsi="Times New Roman" w:cs="Times New Roman"/>
          <w:sz w:val="24"/>
          <w:szCs w:val="24"/>
        </w:rPr>
        <w:t>.</w:t>
      </w:r>
      <w:r>
        <w:rPr>
          <w:rFonts w:ascii="Times New Roman" w:hAnsi="Times New Roman" w:cs="Times New Roman"/>
          <w:b/>
          <w:sz w:val="24"/>
          <w:szCs w:val="24"/>
        </w:rPr>
        <w:t xml:space="preserve"> </w:t>
      </w:r>
    </w:p>
    <w:p w:rsidR="003D1E13" w:rsidRDefault="003E02C1"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wyraził przekonanie, że zapisy w punkcie szóstym są niekonsekwentne. </w:t>
      </w:r>
      <w:r w:rsidR="00FA745A">
        <w:rPr>
          <w:rFonts w:ascii="Times New Roman" w:hAnsi="Times New Roman" w:cs="Times New Roman"/>
          <w:sz w:val="24"/>
          <w:szCs w:val="24"/>
        </w:rPr>
        <w:t>A</w:t>
      </w:r>
      <w:r>
        <w:rPr>
          <w:rFonts w:ascii="Times New Roman" w:hAnsi="Times New Roman" w:cs="Times New Roman"/>
          <w:sz w:val="24"/>
          <w:szCs w:val="24"/>
        </w:rPr>
        <w:t>kapit pierwszy „mówi”: organy władzy publicznej</w:t>
      </w:r>
      <w:r w:rsidR="002C67A9">
        <w:rPr>
          <w:rFonts w:ascii="Times New Roman" w:hAnsi="Times New Roman" w:cs="Times New Roman"/>
          <w:sz w:val="24"/>
          <w:szCs w:val="24"/>
        </w:rPr>
        <w:t xml:space="preserve"> – organy są 2 tylko: jest „Rada” i jest „Burmistrz”, a dalej dop</w:t>
      </w:r>
      <w:r w:rsidR="00FA745A">
        <w:rPr>
          <w:rFonts w:ascii="Times New Roman" w:hAnsi="Times New Roman" w:cs="Times New Roman"/>
          <w:sz w:val="24"/>
          <w:szCs w:val="24"/>
        </w:rPr>
        <w:t xml:space="preserve">uszcza przedstawiciela organu, </w:t>
      </w:r>
      <w:r w:rsidR="00FA745A">
        <w:rPr>
          <w:rFonts w:ascii="Times New Roman" w:hAnsi="Times New Roman" w:cs="Times New Roman"/>
          <w:sz w:val="24"/>
          <w:szCs w:val="24"/>
        </w:rPr>
        <w:br/>
      </w:r>
      <w:r w:rsidR="002C67A9">
        <w:rPr>
          <w:rFonts w:ascii="Times New Roman" w:hAnsi="Times New Roman" w:cs="Times New Roman"/>
          <w:sz w:val="24"/>
          <w:szCs w:val="24"/>
        </w:rPr>
        <w:t>czyli przedstawiciela Rady Miejskiej. Jasno jest pokazane, że w jednym zapisie „mamy” możliwość dopuszczenia przedstawiciela, ale tylko Rady Miejskiej, ponieważ w tym wypadku tak jest to sformułowane, a wcześniej organy, gdzie nie jest poruszona kwestia obecności „Burmistrza”, tylko „mówimy”: organ</w:t>
      </w:r>
      <w:r w:rsidR="00FA745A">
        <w:rPr>
          <w:rFonts w:ascii="Times New Roman" w:hAnsi="Times New Roman" w:cs="Times New Roman"/>
          <w:sz w:val="24"/>
          <w:szCs w:val="24"/>
        </w:rPr>
        <w:t xml:space="preserve">y, czyli organ – „Rada”, organ </w:t>
      </w:r>
      <w:r w:rsidR="00FA745A">
        <w:rPr>
          <w:rFonts w:ascii="Times New Roman" w:hAnsi="Times New Roman" w:cs="Times New Roman"/>
          <w:sz w:val="24"/>
          <w:szCs w:val="24"/>
        </w:rPr>
        <w:br/>
      </w:r>
      <w:r w:rsidR="002C67A9">
        <w:rPr>
          <w:rFonts w:ascii="Times New Roman" w:hAnsi="Times New Roman" w:cs="Times New Roman"/>
          <w:sz w:val="24"/>
          <w:szCs w:val="24"/>
        </w:rPr>
        <w:t xml:space="preserve">– „Burmistrz”. Tak więc albo powinno gdzieś być dopisane: przedstawiciele organów </w:t>
      </w:r>
      <w:r w:rsidR="00FA745A">
        <w:rPr>
          <w:rFonts w:ascii="Times New Roman" w:hAnsi="Times New Roman" w:cs="Times New Roman"/>
          <w:sz w:val="24"/>
          <w:szCs w:val="24"/>
        </w:rPr>
        <w:br/>
      </w:r>
      <w:r w:rsidR="002C67A9">
        <w:rPr>
          <w:rFonts w:ascii="Times New Roman" w:hAnsi="Times New Roman" w:cs="Times New Roman"/>
          <w:sz w:val="24"/>
          <w:szCs w:val="24"/>
        </w:rPr>
        <w:t>i tu Zastępca Burmistrza Gminy Mosina Przemysław Mieloch podpowiada jemu, że ten zapis tak niekonsekwentny jest zapisem z „ustawy”.</w:t>
      </w:r>
    </w:p>
    <w:p w:rsidR="002C67A9" w:rsidRPr="002C67A9" w:rsidRDefault="002C67A9"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tu już nie pierwszy raz „widzimy”, </w:t>
      </w:r>
      <w:r>
        <w:rPr>
          <w:rFonts w:ascii="Times New Roman" w:hAnsi="Times New Roman" w:cs="Times New Roman"/>
          <w:sz w:val="24"/>
          <w:szCs w:val="24"/>
        </w:rPr>
        <w:br/>
        <w:t>iż tu są pewne… Wyraziła przy tym przekonanie, że można byłoby tutaj dodać – organy władzy publicznej: nie mniej niż dwóch</w:t>
      </w:r>
      <w:r w:rsidR="00497950">
        <w:rPr>
          <w:rFonts w:ascii="Times New Roman" w:hAnsi="Times New Roman" w:cs="Times New Roman"/>
          <w:sz w:val="24"/>
          <w:szCs w:val="24"/>
        </w:rPr>
        <w:t>… Nie, to nie mniej niż dwóch to… Przedstawiciele „Burmistrza” – nie mniej niż dwóch. Nie – nie mniej niż dwóch to nie, bo „Burmistrz” mógłby… W ogóle „nie piszmy”: nie mniej w tym punkcie, chociaż nie więcej, tylko „napiszmy”: dwóch przedstawicieli „Burmistrza” i dwóch przedstawicieli „Rady”.</w:t>
      </w:r>
    </w:p>
    <w:p w:rsidR="00755DA6" w:rsidRDefault="00497950"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zwróciła uwagę, że tutaj „musimy mieć” to nie mniej niestety, bo „musimy” </w:t>
      </w:r>
      <w:r>
        <w:rPr>
          <w:rFonts w:ascii="Times New Roman" w:hAnsi="Times New Roman" w:cs="Times New Roman"/>
          <w:sz w:val="24"/>
          <w:szCs w:val="24"/>
        </w:rPr>
        <w:br/>
        <w:t xml:space="preserve">tę kategorię zostawić również otwartą, czyli wtedy „musielibyśmy uznać”, iż jest na przykład dwóch przedstawicieli „urzędu”, dwóch przedstawicieli „Rady” i jeszcze na przykład 2, </w:t>
      </w:r>
      <w:r>
        <w:rPr>
          <w:rFonts w:ascii="Times New Roman" w:hAnsi="Times New Roman" w:cs="Times New Roman"/>
          <w:sz w:val="24"/>
          <w:szCs w:val="24"/>
        </w:rPr>
        <w:br/>
        <w:t>czy jedno miejsce takie otwarte, gdyż „nie możemy” tego punktu ograniczyć tyl</w:t>
      </w:r>
      <w:r w:rsidR="00755DA6">
        <w:rPr>
          <w:rFonts w:ascii="Times New Roman" w:hAnsi="Times New Roman" w:cs="Times New Roman"/>
          <w:sz w:val="24"/>
          <w:szCs w:val="24"/>
        </w:rPr>
        <w:t>ko do jakby tego przedstawicielstwa „urzędu” i z „Rady”. Tutaj dlatego „Rada” została tak podkreślona, żeby było jakby jasno widać, bo to też wynik jest konsultacji, uwagi – „Rada” została tak przedstawiona, jako przedstawiciele „Rady” zostali tak wyodrębnieni, żeby nie było wątpliwości do tego, w której grupie radni mogą się pojawić. Natomiast faktycznie można byłoby dopisać, że jest wtedy nie mniej niż czt</w:t>
      </w:r>
      <w:r w:rsidR="00FA745A">
        <w:rPr>
          <w:rFonts w:ascii="Times New Roman" w:hAnsi="Times New Roman" w:cs="Times New Roman"/>
          <w:sz w:val="24"/>
          <w:szCs w:val="24"/>
        </w:rPr>
        <w:t xml:space="preserve">erech na przykład i nie więcej </w:t>
      </w:r>
      <w:r w:rsidR="00755DA6">
        <w:rPr>
          <w:rFonts w:ascii="Times New Roman" w:hAnsi="Times New Roman" w:cs="Times New Roman"/>
          <w:sz w:val="24"/>
          <w:szCs w:val="24"/>
        </w:rPr>
        <w:t>niż sześciu, wtedy „możemy dopisać”, iż jest to dwóch przedstawicieli „Rady”, dwóch przedstawicieli „urzędu” i na przykład 2 miejsca jeszcze zostają „nam” dla innych organów.</w:t>
      </w:r>
    </w:p>
    <w:p w:rsidR="00755DA6" w:rsidRDefault="00755DA6"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przecież organy w punkcie piątym: jednostki samorządu terytorialnego – to tutaj właśnie „tłumaczyliście państwo”, </w:t>
      </w:r>
      <w:r w:rsidR="00FA745A">
        <w:rPr>
          <w:rFonts w:ascii="Times New Roman" w:hAnsi="Times New Roman" w:cs="Times New Roman"/>
          <w:sz w:val="24"/>
          <w:szCs w:val="24"/>
        </w:rPr>
        <w:br/>
      </w:r>
      <w:r>
        <w:rPr>
          <w:rFonts w:ascii="Times New Roman" w:hAnsi="Times New Roman" w:cs="Times New Roman"/>
          <w:sz w:val="24"/>
          <w:szCs w:val="24"/>
        </w:rPr>
        <w:t>iż tu może być „marszałek, starosta</w:t>
      </w:r>
      <w:r w:rsidR="00FA745A">
        <w:rPr>
          <w:rFonts w:ascii="Times New Roman" w:hAnsi="Times New Roman" w:cs="Times New Roman"/>
          <w:sz w:val="24"/>
          <w:szCs w:val="24"/>
        </w:rPr>
        <w:t xml:space="preserve">”, czyli są te 2 punkty: piąty </w:t>
      </w:r>
      <w:r>
        <w:rPr>
          <w:rFonts w:ascii="Times New Roman" w:hAnsi="Times New Roman" w:cs="Times New Roman"/>
          <w:sz w:val="24"/>
          <w:szCs w:val="24"/>
        </w:rPr>
        <w:t>i szósty – one jak gdyby się zazębiają i lepiej byłoby z nich zrobić jeden</w:t>
      </w:r>
      <w:r w:rsidR="00A34FE6">
        <w:rPr>
          <w:rFonts w:ascii="Times New Roman" w:hAnsi="Times New Roman" w:cs="Times New Roman"/>
          <w:sz w:val="24"/>
          <w:szCs w:val="24"/>
        </w:rPr>
        <w:t xml:space="preserve"> obszerny i wtedy byłyby…</w:t>
      </w:r>
    </w:p>
    <w:p w:rsidR="00A34FE6" w:rsidRDefault="00A34FE6"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sidR="00FA745A">
        <w:rPr>
          <w:rFonts w:ascii="Times New Roman" w:hAnsi="Times New Roman" w:cs="Times New Roman"/>
          <w:sz w:val="24"/>
          <w:szCs w:val="24"/>
        </w:rPr>
        <w:t xml:space="preserve"> popros</w:t>
      </w:r>
      <w:r>
        <w:rPr>
          <w:rFonts w:ascii="Times New Roman" w:hAnsi="Times New Roman" w:cs="Times New Roman"/>
          <w:sz w:val="24"/>
          <w:szCs w:val="24"/>
        </w:rPr>
        <w:t xml:space="preserve">iła, aby jeszcze zobaczyć: „mamy” ten punkt piąty </w:t>
      </w:r>
      <w:r w:rsidR="00FA745A">
        <w:rPr>
          <w:rFonts w:ascii="Times New Roman" w:hAnsi="Times New Roman" w:cs="Times New Roman"/>
          <w:sz w:val="24"/>
          <w:szCs w:val="24"/>
        </w:rPr>
        <w:br/>
      </w:r>
      <w:r>
        <w:rPr>
          <w:rFonts w:ascii="Times New Roman" w:hAnsi="Times New Roman" w:cs="Times New Roman"/>
          <w:sz w:val="24"/>
          <w:szCs w:val="24"/>
        </w:rPr>
        <w:t>– „zostawmy”. Natomiast w tym punkcie szóstym „mamy” organy władzy publ</w:t>
      </w:r>
      <w:r w:rsidR="00FA745A">
        <w:rPr>
          <w:rFonts w:ascii="Times New Roman" w:hAnsi="Times New Roman" w:cs="Times New Roman"/>
          <w:sz w:val="24"/>
          <w:szCs w:val="24"/>
        </w:rPr>
        <w:t>icznej. Jednostki pomocnicze są</w:t>
      </w:r>
      <w:r>
        <w:rPr>
          <w:rFonts w:ascii="Times New Roman" w:hAnsi="Times New Roman" w:cs="Times New Roman"/>
          <w:sz w:val="24"/>
          <w:szCs w:val="24"/>
        </w:rPr>
        <w:t xml:space="preserve"> jakby organami pomocniczymi „Burmistrza” i są to po prostu, </w:t>
      </w:r>
      <w:r w:rsidR="00FA745A">
        <w:rPr>
          <w:rFonts w:ascii="Times New Roman" w:hAnsi="Times New Roman" w:cs="Times New Roman"/>
          <w:sz w:val="24"/>
          <w:szCs w:val="24"/>
        </w:rPr>
        <w:br/>
      </w:r>
      <w:r>
        <w:rPr>
          <w:rFonts w:ascii="Times New Roman" w:hAnsi="Times New Roman" w:cs="Times New Roman"/>
          <w:sz w:val="24"/>
          <w:szCs w:val="24"/>
        </w:rPr>
        <w:t xml:space="preserve">czyli </w:t>
      </w:r>
      <w:r w:rsidR="00FA745A">
        <w:rPr>
          <w:rFonts w:ascii="Times New Roman" w:hAnsi="Times New Roman" w:cs="Times New Roman"/>
          <w:sz w:val="24"/>
          <w:szCs w:val="24"/>
        </w:rPr>
        <w:t>w tym punkcie mógł</w:t>
      </w:r>
      <w:r>
        <w:rPr>
          <w:rFonts w:ascii="Times New Roman" w:hAnsi="Times New Roman" w:cs="Times New Roman"/>
          <w:sz w:val="24"/>
          <w:szCs w:val="24"/>
        </w:rPr>
        <w:t>by być i ten wniosek, który padł, że nie mniej niż cztery, nie może być „nie mniej niż jeden”, musi być nie więcej niż czterech, w tym dwóch przedstawicieli Rady Miejskiej.</w:t>
      </w:r>
    </w:p>
    <w:p w:rsidR="00A34FE6" w:rsidRDefault="00A34FE6"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właśnie nie mniej niż…</w:t>
      </w:r>
    </w:p>
    <w:p w:rsidR="00A34FE6" w:rsidRDefault="00A34FE6"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zapytał, czy można złożyć propozycję.</w:t>
      </w:r>
    </w:p>
    <w:p w:rsidR="00A34FE6" w:rsidRDefault="00A34FE6"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zapewniła, że musi być czterech, w tym dwóch przedstawicieli Rady Miejskiej.</w:t>
      </w:r>
    </w:p>
    <w:p w:rsidR="00A34FE6" w:rsidRDefault="00A34FE6"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sidR="00FA745A">
        <w:rPr>
          <w:rFonts w:ascii="Times New Roman" w:hAnsi="Times New Roman" w:cs="Times New Roman"/>
          <w:sz w:val="24"/>
          <w:szCs w:val="24"/>
        </w:rPr>
        <w:t xml:space="preserve"> wyra</w:t>
      </w:r>
      <w:r>
        <w:rPr>
          <w:rFonts w:ascii="Times New Roman" w:hAnsi="Times New Roman" w:cs="Times New Roman"/>
          <w:sz w:val="24"/>
          <w:szCs w:val="24"/>
        </w:rPr>
        <w:t>ziła</w:t>
      </w:r>
      <w:r w:rsidR="00FA745A">
        <w:rPr>
          <w:rFonts w:ascii="Times New Roman" w:hAnsi="Times New Roman" w:cs="Times New Roman"/>
          <w:sz w:val="24"/>
          <w:szCs w:val="24"/>
        </w:rPr>
        <w:t xml:space="preserve"> przekonanie</w:t>
      </w:r>
      <w:r>
        <w:rPr>
          <w:rFonts w:ascii="Times New Roman" w:hAnsi="Times New Roman" w:cs="Times New Roman"/>
          <w:sz w:val="24"/>
          <w:szCs w:val="24"/>
        </w:rPr>
        <w:t xml:space="preserve">, że nie więcej niż czterech, </w:t>
      </w:r>
      <w:r w:rsidR="00FA745A">
        <w:rPr>
          <w:rFonts w:ascii="Times New Roman" w:hAnsi="Times New Roman" w:cs="Times New Roman"/>
          <w:sz w:val="24"/>
          <w:szCs w:val="24"/>
        </w:rPr>
        <w:br/>
      </w:r>
      <w:r>
        <w:rPr>
          <w:rFonts w:ascii="Times New Roman" w:hAnsi="Times New Roman" w:cs="Times New Roman"/>
          <w:sz w:val="24"/>
          <w:szCs w:val="24"/>
        </w:rPr>
        <w:t>w tym dwóch…</w:t>
      </w:r>
    </w:p>
    <w:p w:rsidR="00AC60E2" w:rsidRDefault="00A34FE6"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w:t>
      </w:r>
      <w:r w:rsidR="00AC60E2">
        <w:rPr>
          <w:rFonts w:ascii="Times New Roman" w:hAnsi="Times New Roman" w:cs="Times New Roman"/>
          <w:sz w:val="24"/>
          <w:szCs w:val="24"/>
        </w:rPr>
        <w:t>stwierdziła, że nie więcej niż czterech, w tym dwóch przedstawicieli Rady Miejskiej i wtedy „nie mamy” katalogu, kto ma być w tych dwóch osobach. „Mamy” ten katalog otwarty, o którym mówiła „pani”.</w:t>
      </w:r>
    </w:p>
    <w:p w:rsidR="00AC60E2" w:rsidRDefault="00AC60E2"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zwróciła uwagę, że założenie było takie, iż będą dwie osoby jakby z „urzędu” też… to jest wtedy ten katalog otwarty.</w:t>
      </w:r>
    </w:p>
    <w:p w:rsidR="00AC60E2" w:rsidRDefault="00AC60E2"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stwierdziła, że jest katalog otwarty, bo może z „urzędu” będzie sołtys i przewodniczący jakiejś jednostki pomocniczej, osiedla.</w:t>
      </w:r>
    </w:p>
    <w:p w:rsidR="00AC60E2" w:rsidRDefault="00AC60E2"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sidR="00FA745A">
        <w:rPr>
          <w:rFonts w:ascii="Times New Roman" w:hAnsi="Times New Roman" w:cs="Times New Roman"/>
          <w:sz w:val="24"/>
          <w:szCs w:val="24"/>
        </w:rPr>
        <w:t xml:space="preserve"> zwróc</w:t>
      </w:r>
      <w:r>
        <w:rPr>
          <w:rFonts w:ascii="Times New Roman" w:hAnsi="Times New Roman" w:cs="Times New Roman"/>
          <w:sz w:val="24"/>
          <w:szCs w:val="24"/>
        </w:rPr>
        <w:t>iła</w:t>
      </w:r>
      <w:r w:rsidR="00FA745A">
        <w:rPr>
          <w:rFonts w:ascii="Times New Roman" w:hAnsi="Times New Roman" w:cs="Times New Roman"/>
          <w:sz w:val="24"/>
          <w:szCs w:val="24"/>
        </w:rPr>
        <w:t xml:space="preserve"> uwagę</w:t>
      </w:r>
      <w:r>
        <w:rPr>
          <w:rFonts w:ascii="Times New Roman" w:hAnsi="Times New Roman" w:cs="Times New Roman"/>
          <w:sz w:val="24"/>
          <w:szCs w:val="24"/>
        </w:rPr>
        <w:t>, że a propos tego, co „mówiliśmy”, iż jednostki samorządu terytorialnego są w punkcie piątym – tutaj jest jeszcze rozgraniczenie: „Burmistrz a Rada”, czyli tak samo „zarząd powiatu a rada powiatu” – to też jakby tutaj można rozgraniczyć.</w:t>
      </w:r>
    </w:p>
    <w:p w:rsidR="003D3D46" w:rsidRDefault="00AC60E2"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w każdym razie nikt nikomu nie zabroni aplikować, składać wniosków, ponieważ jest gdzieś </w:t>
      </w:r>
      <w:r w:rsidR="003D3D46">
        <w:rPr>
          <w:rFonts w:ascii="Times New Roman" w:hAnsi="Times New Roman" w:cs="Times New Roman"/>
          <w:sz w:val="24"/>
          <w:szCs w:val="24"/>
        </w:rPr>
        <w:t xml:space="preserve">tam </w:t>
      </w:r>
      <w:r>
        <w:rPr>
          <w:rFonts w:ascii="Times New Roman" w:hAnsi="Times New Roman" w:cs="Times New Roman"/>
          <w:sz w:val="24"/>
          <w:szCs w:val="24"/>
        </w:rPr>
        <w:t xml:space="preserve">napisane </w:t>
      </w:r>
      <w:r w:rsidR="00403DD1">
        <w:rPr>
          <w:rFonts w:ascii="Times New Roman" w:hAnsi="Times New Roman" w:cs="Times New Roman"/>
          <w:sz w:val="24"/>
          <w:szCs w:val="24"/>
        </w:rPr>
        <w:t xml:space="preserve">dalej, </w:t>
      </w:r>
      <w:r w:rsidR="003D3D46">
        <w:rPr>
          <w:rFonts w:ascii="Times New Roman" w:hAnsi="Times New Roman" w:cs="Times New Roman"/>
          <w:sz w:val="24"/>
          <w:szCs w:val="24"/>
        </w:rPr>
        <w:t>iż zdecyduje ten, który będzie miał jakby silniejsze poparcie. „Miejmy nadzieję”, że…</w:t>
      </w:r>
    </w:p>
    <w:p w:rsidR="003D3D46" w:rsidRDefault="003D3D46"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zwrócił uwagę, że poparcie nie dotyczy tych punktów akurat, tylko podpunktów jeden do cztery, natomiast ma propozycję, czy można byłoby połączyć punkt piąty i szósty w brzmieniu takim, iż jednostki samorządu terytorialnego, ich jednostki organizacyjne oraz organy władzy publicznej i tutaj rozszerzyć ten zakres osobowy.</w:t>
      </w:r>
    </w:p>
    <w:p w:rsidR="003D3D46" w:rsidRDefault="003D3D46"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nie więcej niż 6, w tym dwóch przedstawicieli na przykład Rady Miejskiej.</w:t>
      </w:r>
    </w:p>
    <w:p w:rsidR="003D3D46" w:rsidRDefault="003D3D46"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sidR="00403DD1">
        <w:rPr>
          <w:rFonts w:ascii="Times New Roman" w:hAnsi="Times New Roman" w:cs="Times New Roman"/>
          <w:sz w:val="24"/>
          <w:szCs w:val="24"/>
        </w:rPr>
        <w:t xml:space="preserve"> zwróc</w:t>
      </w:r>
      <w:r>
        <w:rPr>
          <w:rFonts w:ascii="Times New Roman" w:hAnsi="Times New Roman" w:cs="Times New Roman"/>
          <w:sz w:val="24"/>
          <w:szCs w:val="24"/>
        </w:rPr>
        <w:t>iła</w:t>
      </w:r>
      <w:r w:rsidR="00403DD1">
        <w:rPr>
          <w:rFonts w:ascii="Times New Roman" w:hAnsi="Times New Roman" w:cs="Times New Roman"/>
          <w:sz w:val="24"/>
          <w:szCs w:val="24"/>
        </w:rPr>
        <w:t xml:space="preserve"> uwagę</w:t>
      </w:r>
      <w:r>
        <w:rPr>
          <w:rFonts w:ascii="Times New Roman" w:hAnsi="Times New Roman" w:cs="Times New Roman"/>
          <w:sz w:val="24"/>
          <w:szCs w:val="24"/>
        </w:rPr>
        <w:t>, że „pan mecenas” podpowiada, iż jeśli w „ustawie” jest rozdzielone, to „nie możemy łączyć”.</w:t>
      </w:r>
    </w:p>
    <w:p w:rsidR="0004637C" w:rsidRDefault="003D3D46"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Marcin Buśka</w:t>
      </w:r>
      <w:r>
        <w:rPr>
          <w:rFonts w:ascii="Times New Roman" w:hAnsi="Times New Roman" w:cs="Times New Roman"/>
          <w:sz w:val="24"/>
          <w:szCs w:val="24"/>
        </w:rPr>
        <w:t xml:space="preserve"> z Referatu Planowania Przestrzennego i Budownictwa stwierdził, że „ustawa” jednak „nas” troszeczkę </w:t>
      </w:r>
      <w:r w:rsidR="0004637C">
        <w:rPr>
          <w:rFonts w:ascii="Times New Roman" w:hAnsi="Times New Roman" w:cs="Times New Roman"/>
          <w:sz w:val="24"/>
          <w:szCs w:val="24"/>
        </w:rPr>
        <w:t xml:space="preserve">musi </w:t>
      </w:r>
      <w:r>
        <w:rPr>
          <w:rFonts w:ascii="Times New Roman" w:hAnsi="Times New Roman" w:cs="Times New Roman"/>
          <w:sz w:val="24"/>
          <w:szCs w:val="24"/>
        </w:rPr>
        <w:t>trzyma</w:t>
      </w:r>
      <w:r w:rsidR="0004637C">
        <w:rPr>
          <w:rFonts w:ascii="Times New Roman" w:hAnsi="Times New Roman" w:cs="Times New Roman"/>
          <w:sz w:val="24"/>
          <w:szCs w:val="24"/>
        </w:rPr>
        <w:t>ć w ryzach. „Bardzo byśmy chcieli”, żeby było bardziej elastyczne, ale…</w:t>
      </w:r>
    </w:p>
    <w:p w:rsidR="0004637C" w:rsidRDefault="0004637C"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w Ustce mają naprawdę „bardziej po ludzku”, co nie znaczy, iż chce przenieść Mosinę do Ustki, ale jest i nie trzymają się tak sztywno tych zapisów ustawowych, a jest to też uchwała obowiązująca. W każdym razie proponuje, ponieważ bardzo długo „dyskutujemy”, mniej więcej każdy, kto chciał, </w:t>
      </w:r>
      <w:r w:rsidR="00403DD1">
        <w:rPr>
          <w:rFonts w:ascii="Times New Roman" w:hAnsi="Times New Roman" w:cs="Times New Roman"/>
          <w:sz w:val="24"/>
          <w:szCs w:val="24"/>
        </w:rPr>
        <w:br/>
      </w:r>
      <w:r>
        <w:rPr>
          <w:rFonts w:ascii="Times New Roman" w:hAnsi="Times New Roman" w:cs="Times New Roman"/>
          <w:sz w:val="24"/>
          <w:szCs w:val="24"/>
        </w:rPr>
        <w:t>się wypowiedział – „sformułujmy wnioski, przegłosujmy i zmierzajmy do końca”. Skoro jest stanowisko „pana mecenasa”, że raczej „nie łączymy”, to w takim razie powtórzy ten wniosek, iż w punkcie drugim „odejmujemy” jeden, a „zwiększamy” w punkcie szóstym. Tak więc w szóstym byłoby nie więcej niż cztery, w tym dwóch przedstawicieli Rady Miejskiej.</w:t>
      </w:r>
    </w:p>
    <w:p w:rsidR="00A34FE6" w:rsidRDefault="0004637C"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stwierdziła, że tutaj „ustalaliśmy” jakby wcześni</w:t>
      </w:r>
      <w:r w:rsidR="00F004F3">
        <w:rPr>
          <w:rFonts w:ascii="Times New Roman" w:hAnsi="Times New Roman" w:cs="Times New Roman"/>
          <w:sz w:val="24"/>
          <w:szCs w:val="24"/>
        </w:rPr>
        <w:t>ej, tak jej się tutaj wydaje: będzie nie mniej niż dwóch i nie więcej niż czterech, czy po prostu nie więcej niż czterech.</w:t>
      </w:r>
    </w:p>
    <w:p w:rsidR="00F004F3" w:rsidRDefault="00F004F3"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sidR="00403DD1">
        <w:rPr>
          <w:rFonts w:ascii="Times New Roman" w:hAnsi="Times New Roman" w:cs="Times New Roman"/>
          <w:sz w:val="24"/>
          <w:szCs w:val="24"/>
        </w:rPr>
        <w:t xml:space="preserve"> zwróc</w:t>
      </w:r>
      <w:r>
        <w:rPr>
          <w:rFonts w:ascii="Times New Roman" w:hAnsi="Times New Roman" w:cs="Times New Roman"/>
          <w:sz w:val="24"/>
          <w:szCs w:val="24"/>
        </w:rPr>
        <w:t>iła</w:t>
      </w:r>
      <w:r w:rsidR="00403DD1">
        <w:rPr>
          <w:rFonts w:ascii="Times New Roman" w:hAnsi="Times New Roman" w:cs="Times New Roman"/>
          <w:sz w:val="24"/>
          <w:szCs w:val="24"/>
        </w:rPr>
        <w:t xml:space="preserve"> uwagę</w:t>
      </w:r>
      <w:r>
        <w:rPr>
          <w:rFonts w:ascii="Times New Roman" w:hAnsi="Times New Roman" w:cs="Times New Roman"/>
          <w:sz w:val="24"/>
          <w:szCs w:val="24"/>
        </w:rPr>
        <w:t xml:space="preserve">, że jeżeli nie mniej niż dwóch, </w:t>
      </w:r>
      <w:r w:rsidR="00403DD1">
        <w:rPr>
          <w:rFonts w:ascii="Times New Roman" w:hAnsi="Times New Roman" w:cs="Times New Roman"/>
          <w:sz w:val="24"/>
          <w:szCs w:val="24"/>
        </w:rPr>
        <w:br/>
      </w:r>
      <w:r>
        <w:rPr>
          <w:rFonts w:ascii="Times New Roman" w:hAnsi="Times New Roman" w:cs="Times New Roman"/>
          <w:sz w:val="24"/>
          <w:szCs w:val="24"/>
        </w:rPr>
        <w:t>w tym dwóch przedstawicieli, nie więcej niż czterech, to znaczy, iż może być mniej. To jest takie krótsze i chyba czytelniejsze, że nie więcej niż cztery, to znaczy może… Następnie stwierdziła, że wniosek został przedstawiony i poddała go pod głosowanie.</w:t>
      </w:r>
    </w:p>
    <w:p w:rsidR="00F004F3" w:rsidRDefault="00F004F3"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przyjęła powyższy wniosek 18 głosami „za”, </w:t>
      </w:r>
      <w:r>
        <w:rPr>
          <w:rFonts w:ascii="Times New Roman" w:hAnsi="Times New Roman" w:cs="Times New Roman"/>
          <w:sz w:val="24"/>
          <w:szCs w:val="24"/>
        </w:rPr>
        <w:br/>
        <w:t>przy 3 głosach „wstrzymujących się”.</w:t>
      </w:r>
    </w:p>
    <w:p w:rsidR="00557CEA" w:rsidRDefault="00F004F3"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oświadczyła, że bardzo prosi albo o autopoprawkę, bo „nie możemy mieć” w zapisie, iż „komitet” liczy nie mniej niż </w:t>
      </w:r>
      <w:r w:rsidR="00557CEA">
        <w:rPr>
          <w:rFonts w:ascii="Times New Roman" w:hAnsi="Times New Roman" w:cs="Times New Roman"/>
          <w:sz w:val="24"/>
          <w:szCs w:val="24"/>
        </w:rPr>
        <w:t xml:space="preserve">7 osób, bowiem w dalszych zapisach, paragrafach – „mamy”, iż jeżeli „nie uzyskamy” z jakiejś grupy przedstawiciela, </w:t>
      </w:r>
      <w:r w:rsidR="00557CEA">
        <w:rPr>
          <w:rFonts w:ascii="Times New Roman" w:hAnsi="Times New Roman" w:cs="Times New Roman"/>
          <w:sz w:val="24"/>
          <w:szCs w:val="24"/>
        </w:rPr>
        <w:br/>
        <w:t>to „wznawiamy” procedurę rekrutacji, a więc z każdej wymienionej grupy musi być ten zapis „nie mniej”, czyli na pewno nie może być nie mniej niż 7. Prosi, aby przeliczyć, bo jej zdaniem powinno być nie mniej 9.</w:t>
      </w:r>
    </w:p>
    <w:p w:rsidR="00557CEA" w:rsidRDefault="00557CEA"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sidR="00403DD1">
        <w:rPr>
          <w:rFonts w:ascii="Times New Roman" w:hAnsi="Times New Roman" w:cs="Times New Roman"/>
          <w:sz w:val="24"/>
          <w:szCs w:val="24"/>
        </w:rPr>
        <w:t xml:space="preserve"> zwróc</w:t>
      </w:r>
      <w:r>
        <w:rPr>
          <w:rFonts w:ascii="Times New Roman" w:hAnsi="Times New Roman" w:cs="Times New Roman"/>
          <w:sz w:val="24"/>
          <w:szCs w:val="24"/>
        </w:rPr>
        <w:t>iła</w:t>
      </w:r>
      <w:r w:rsidR="00403DD1">
        <w:rPr>
          <w:rFonts w:ascii="Times New Roman" w:hAnsi="Times New Roman" w:cs="Times New Roman"/>
          <w:sz w:val="24"/>
          <w:szCs w:val="24"/>
        </w:rPr>
        <w:t xml:space="preserve"> uwagę</w:t>
      </w:r>
      <w:r>
        <w:rPr>
          <w:rFonts w:ascii="Times New Roman" w:hAnsi="Times New Roman" w:cs="Times New Roman"/>
          <w:sz w:val="24"/>
          <w:szCs w:val="24"/>
        </w:rPr>
        <w:t>, że to w takim razie „musimy zostawić” zapis w punkcie szóstym „nie mniej niż 2”, skoro w każdym punkcie musi być wybrany jakiś przedstawiciel.</w:t>
      </w:r>
    </w:p>
    <w:p w:rsidR="00557CEA" w:rsidRDefault="00557CEA"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stwierdziła, że w każdym punkcie „wybraliśmy, zdjęliśmy z dwójki jednego, dołożyliśmy do szóstki, suma sumarum jest to samo”.</w:t>
      </w:r>
    </w:p>
    <w:p w:rsidR="00F004F3" w:rsidRDefault="00557CEA"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zwróciła uwagę, że nie zgadza się liczba po tym zapisie nie mniej niż, </w:t>
      </w:r>
      <w:r>
        <w:rPr>
          <w:rFonts w:ascii="Times New Roman" w:hAnsi="Times New Roman" w:cs="Times New Roman"/>
          <w:sz w:val="24"/>
          <w:szCs w:val="24"/>
        </w:rPr>
        <w:br/>
        <w:t>bo w tej chwili „usunęliśmy” jakby zapis, w którym było nie mniej niż dwóch.</w:t>
      </w:r>
    </w:p>
    <w:p w:rsidR="00557CEA" w:rsidRDefault="00D827B5"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sidR="00403DD1">
        <w:rPr>
          <w:rFonts w:ascii="Times New Roman" w:hAnsi="Times New Roman" w:cs="Times New Roman"/>
          <w:sz w:val="24"/>
          <w:szCs w:val="24"/>
        </w:rPr>
        <w:t xml:space="preserve"> zaproponowała, aby zliczyć</w:t>
      </w:r>
      <w:r>
        <w:rPr>
          <w:rFonts w:ascii="Times New Roman" w:hAnsi="Times New Roman" w:cs="Times New Roman"/>
          <w:sz w:val="24"/>
          <w:szCs w:val="24"/>
        </w:rPr>
        <w:t xml:space="preserve"> </w:t>
      </w:r>
      <w:r w:rsidR="00403DD1">
        <w:rPr>
          <w:rFonts w:ascii="Times New Roman" w:hAnsi="Times New Roman" w:cs="Times New Roman"/>
          <w:sz w:val="24"/>
          <w:szCs w:val="24"/>
        </w:rPr>
        <w:t>„</w:t>
      </w:r>
      <w:r>
        <w:rPr>
          <w:rFonts w:ascii="Times New Roman" w:hAnsi="Times New Roman" w:cs="Times New Roman"/>
          <w:sz w:val="24"/>
          <w:szCs w:val="24"/>
        </w:rPr>
        <w:t>nie mniej” i wówczas „podajmy kwotę” w paragrafie siódmym: „nie mniej niż”, bo już „ustanowiliśmy” jakby</w:t>
      </w:r>
      <w:r w:rsidR="00403DD1">
        <w:rPr>
          <w:rFonts w:ascii="Times New Roman" w:hAnsi="Times New Roman" w:cs="Times New Roman"/>
          <w:sz w:val="24"/>
          <w:szCs w:val="24"/>
        </w:rPr>
        <w:t>,</w:t>
      </w:r>
      <w:r>
        <w:rPr>
          <w:rFonts w:ascii="Times New Roman" w:hAnsi="Times New Roman" w:cs="Times New Roman"/>
          <w:sz w:val="24"/>
          <w:szCs w:val="24"/>
        </w:rPr>
        <w:t xml:space="preserve"> ile ma być tych reprezentantów: nie mniej niż, gdyż „tam” było dwóch bodajże „w szóstce”.</w:t>
      </w:r>
    </w:p>
    <w:p w:rsidR="00D827B5" w:rsidRDefault="00D827B5"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stwierdziła, że w tej chwili jest sześciu nie mniej niż.</w:t>
      </w:r>
    </w:p>
    <w:p w:rsidR="00D827B5" w:rsidRDefault="00D827B5"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sidR="00403DD1">
        <w:rPr>
          <w:rFonts w:ascii="Times New Roman" w:hAnsi="Times New Roman" w:cs="Times New Roman"/>
          <w:sz w:val="24"/>
          <w:szCs w:val="24"/>
        </w:rPr>
        <w:t xml:space="preserve"> zwrócił uwagę, że </w:t>
      </w:r>
      <w:r>
        <w:rPr>
          <w:rFonts w:ascii="Times New Roman" w:hAnsi="Times New Roman" w:cs="Times New Roman"/>
          <w:sz w:val="24"/>
          <w:szCs w:val="24"/>
        </w:rPr>
        <w:t>tam, gdzie są organy władzy jest dwóch radnych i to stanowi o nie mniej niż dwóch.</w:t>
      </w:r>
    </w:p>
    <w:p w:rsidR="00D827B5" w:rsidRDefault="00D827B5"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czyli nie mniej niż dwóch i nie więcej niż czterech, w tym dwóch przedstawicieli „Rady”.</w:t>
      </w:r>
    </w:p>
    <w:p w:rsidR="00D827B5" w:rsidRDefault="00D827B5"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sidR="00403DD1">
        <w:rPr>
          <w:rFonts w:ascii="Times New Roman" w:hAnsi="Times New Roman" w:cs="Times New Roman"/>
          <w:sz w:val="24"/>
          <w:szCs w:val="24"/>
        </w:rPr>
        <w:t xml:space="preserve"> zapewn</w:t>
      </w:r>
      <w:r>
        <w:rPr>
          <w:rFonts w:ascii="Times New Roman" w:hAnsi="Times New Roman" w:cs="Times New Roman"/>
          <w:sz w:val="24"/>
          <w:szCs w:val="24"/>
        </w:rPr>
        <w:t>iła, że właśnie o to chodzi, żeby</w:t>
      </w:r>
      <w:r w:rsidR="00403DD1">
        <w:rPr>
          <w:rFonts w:ascii="Times New Roman" w:hAnsi="Times New Roman" w:cs="Times New Roman"/>
          <w:sz w:val="24"/>
          <w:szCs w:val="24"/>
        </w:rPr>
        <w:t xml:space="preserve"> zostawić ten zapis: nie mniej </w:t>
      </w:r>
      <w:r w:rsidR="00403DD1">
        <w:rPr>
          <w:rFonts w:ascii="Times New Roman" w:hAnsi="Times New Roman" w:cs="Times New Roman"/>
          <w:sz w:val="24"/>
          <w:szCs w:val="24"/>
        </w:rPr>
        <w:br/>
      </w:r>
      <w:r>
        <w:rPr>
          <w:rFonts w:ascii="Times New Roman" w:hAnsi="Times New Roman" w:cs="Times New Roman"/>
          <w:sz w:val="24"/>
          <w:szCs w:val="24"/>
        </w:rPr>
        <w:t>niż dwóch i wtedy „mamy”…</w:t>
      </w:r>
    </w:p>
    <w:p w:rsidR="00D827B5" w:rsidRDefault="00D827B5"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że chyba tej zmiany „nie będziemy głos</w:t>
      </w:r>
      <w:r w:rsidR="00403DD1">
        <w:rPr>
          <w:rFonts w:ascii="Times New Roman" w:hAnsi="Times New Roman" w:cs="Times New Roman"/>
          <w:sz w:val="24"/>
          <w:szCs w:val="24"/>
        </w:rPr>
        <w:t>ować”, bo to jest tylko już takie doprecyzowujące</w:t>
      </w:r>
      <w:r>
        <w:rPr>
          <w:rFonts w:ascii="Times New Roman" w:hAnsi="Times New Roman" w:cs="Times New Roman"/>
          <w:sz w:val="24"/>
          <w:szCs w:val="24"/>
        </w:rPr>
        <w:t>.</w:t>
      </w:r>
    </w:p>
    <w:p w:rsidR="00D827B5" w:rsidRDefault="00D827B5"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zapytała, czy „pozostajemy” przy tym terminie</w:t>
      </w:r>
      <w:r w:rsidR="00103E55">
        <w:rPr>
          <w:rFonts w:ascii="Times New Roman" w:hAnsi="Times New Roman" w:cs="Times New Roman"/>
          <w:sz w:val="24"/>
          <w:szCs w:val="24"/>
        </w:rPr>
        <w:t xml:space="preserve"> 21 dniowym, czy „idziemy” w stronę 14 dni, bo wiadomo, że 7 dni to jest…</w:t>
      </w:r>
    </w:p>
    <w:p w:rsidR="00103E55" w:rsidRDefault="00103E55"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zapytała, czy jest autopoprawka, jeżeli chodzi </w:t>
      </w:r>
      <w:r>
        <w:rPr>
          <w:rFonts w:ascii="Times New Roman" w:hAnsi="Times New Roman" w:cs="Times New Roman"/>
          <w:sz w:val="24"/>
          <w:szCs w:val="24"/>
        </w:rPr>
        <w:br/>
        <w:t>o termin powiadamiania.</w:t>
      </w:r>
    </w:p>
    <w:p w:rsidR="00103E55" w:rsidRDefault="00103E55"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odpowiedziała twierdząco, że jest to 14 dni. </w:t>
      </w:r>
    </w:p>
    <w:p w:rsidR="00103E55" w:rsidRPr="00103E55" w:rsidRDefault="00103E55"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sidR="00403DD1">
        <w:rPr>
          <w:rFonts w:ascii="Times New Roman" w:hAnsi="Times New Roman" w:cs="Times New Roman"/>
          <w:sz w:val="24"/>
          <w:szCs w:val="24"/>
        </w:rPr>
        <w:t xml:space="preserve"> oświadczyła</w:t>
      </w:r>
      <w:r>
        <w:rPr>
          <w:rFonts w:ascii="Times New Roman" w:hAnsi="Times New Roman" w:cs="Times New Roman"/>
          <w:sz w:val="24"/>
          <w:szCs w:val="24"/>
        </w:rPr>
        <w:t>, że jej ni</w:t>
      </w:r>
      <w:r w:rsidR="00403DD1">
        <w:rPr>
          <w:rFonts w:ascii="Times New Roman" w:hAnsi="Times New Roman" w:cs="Times New Roman"/>
          <w:sz w:val="24"/>
          <w:szCs w:val="24"/>
        </w:rPr>
        <w:t xml:space="preserve">e wychodzi 7 naprawdę – prosi, </w:t>
      </w:r>
      <w:r>
        <w:rPr>
          <w:rFonts w:ascii="Times New Roman" w:hAnsi="Times New Roman" w:cs="Times New Roman"/>
          <w:sz w:val="24"/>
          <w:szCs w:val="24"/>
        </w:rPr>
        <w:t>aby przeliczyć.</w:t>
      </w:r>
    </w:p>
    <w:p w:rsidR="00F004F3" w:rsidRDefault="00103E55"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stwierdziła, że w tej chwili jest 8. Ostatni punkt jest nie więcej niż 1, nie – nie mniej niż jeden. Było siedmiu członków, „dodaliśmy” jednego w punkcie szóstym przy nie mniej niż i w tej chwili „mamy” jednego w pierwszym punkcie, jednego w drugim punkcie, jednego w trzecim punkcie, w czwartym punkcie „mamy” dwóch – to jest 5, w piątym punkcie „mamy” jednego – to jest 6 i w szóstym punkcie „mamy” dwóch – to jest 8. </w:t>
      </w:r>
      <w:r>
        <w:rPr>
          <w:rFonts w:ascii="Times New Roman" w:hAnsi="Times New Roman" w:cs="Times New Roman"/>
          <w:sz w:val="24"/>
          <w:szCs w:val="24"/>
        </w:rPr>
        <w:br/>
        <w:t>Z siedmiu zmienia się na 8.</w:t>
      </w:r>
    </w:p>
    <w:p w:rsidR="00103E55" w:rsidRDefault="00103E55"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oświadczyła, że nie zgadza się, bo nie więcej niż jeden, to znaczy, </w:t>
      </w:r>
      <w:r w:rsidR="002753D1">
        <w:rPr>
          <w:rFonts w:ascii="Times New Roman" w:hAnsi="Times New Roman" w:cs="Times New Roman"/>
          <w:sz w:val="24"/>
          <w:szCs w:val="24"/>
        </w:rPr>
        <w:br/>
      </w:r>
      <w:r>
        <w:rPr>
          <w:rFonts w:ascii="Times New Roman" w:hAnsi="Times New Roman" w:cs="Times New Roman"/>
          <w:sz w:val="24"/>
          <w:szCs w:val="24"/>
        </w:rPr>
        <w:t>iż jeden</w:t>
      </w:r>
      <w:r w:rsidR="002753D1">
        <w:rPr>
          <w:rFonts w:ascii="Times New Roman" w:hAnsi="Times New Roman" w:cs="Times New Roman"/>
          <w:sz w:val="24"/>
          <w:szCs w:val="24"/>
        </w:rPr>
        <w:t xml:space="preserve"> – akurat taki jest zapis, ponieważ jest to grupa podmiotów, w której dalej „mamy” </w:t>
      </w:r>
      <w:r w:rsidR="002753D1">
        <w:rPr>
          <w:rFonts w:ascii="Times New Roman" w:hAnsi="Times New Roman" w:cs="Times New Roman"/>
          <w:sz w:val="24"/>
          <w:szCs w:val="24"/>
        </w:rPr>
        <w:br/>
        <w:t>w paragrafach, że jeżeli którakolwiek z grup nie będzie reprezentowana, nie będzie reprezentanta, jest ogłaszany kolejny nabór.</w:t>
      </w:r>
    </w:p>
    <w:p w:rsidR="002753D1" w:rsidRDefault="002753D1"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stwierdziła, że w takim razie „musielibyśmy ten zapis zmienić na: nie mniej niż jeden i wtedy będzie się zgadzało z dalszą częścią.</w:t>
      </w:r>
    </w:p>
    <w:p w:rsidR="002753D1" w:rsidRDefault="002753D1"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wyraziła przekonanie, że musi być 9.</w:t>
      </w:r>
    </w:p>
    <w:p w:rsidR="002753D1" w:rsidRDefault="002753D1"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stwierdziła, że wtedy będzie 9, tak jak „pani” mówi.</w:t>
      </w:r>
    </w:p>
    <w:p w:rsidR="002753D1" w:rsidRDefault="002753D1"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wyraził przekonanie, że to „będziemy w nieskończoność wtedy szukać osób” z tego punktu siódmego, może „zmieńmy” zapis tam, gdzie jest </w:t>
      </w:r>
      <w:r>
        <w:rPr>
          <w:rFonts w:ascii="Times New Roman" w:hAnsi="Times New Roman" w:cs="Times New Roman"/>
          <w:sz w:val="24"/>
          <w:szCs w:val="24"/>
        </w:rPr>
        <w:br/>
        <w:t>– z wyłączeniem punktu siódmego.</w:t>
      </w:r>
    </w:p>
    <w:p w:rsidR="0034020C" w:rsidRDefault="002753D1"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stwierdziła, że założenie takie, iż nie więcej niż jeden było właśnie takie, </w:t>
      </w:r>
      <w:r w:rsidR="00087E8B">
        <w:rPr>
          <w:rFonts w:ascii="Times New Roman" w:hAnsi="Times New Roman" w:cs="Times New Roman"/>
          <w:sz w:val="24"/>
          <w:szCs w:val="24"/>
        </w:rPr>
        <w:br/>
      </w:r>
      <w:r>
        <w:rPr>
          <w:rFonts w:ascii="Times New Roman" w:hAnsi="Times New Roman" w:cs="Times New Roman"/>
          <w:sz w:val="24"/>
          <w:szCs w:val="24"/>
        </w:rPr>
        <w:t>żeby nie szukać w nieskończoność i nie blokować jakby uruchomienia, czyli w takim razie może faktycznie</w:t>
      </w:r>
      <w:r w:rsidR="00087E8B">
        <w:rPr>
          <w:rFonts w:ascii="Times New Roman" w:hAnsi="Times New Roman" w:cs="Times New Roman"/>
          <w:sz w:val="24"/>
          <w:szCs w:val="24"/>
        </w:rPr>
        <w:t>,</w:t>
      </w:r>
      <w:r>
        <w:rPr>
          <w:rFonts w:ascii="Times New Roman" w:hAnsi="Times New Roman" w:cs="Times New Roman"/>
          <w:sz w:val="24"/>
          <w:szCs w:val="24"/>
        </w:rPr>
        <w:t xml:space="preserve"> „pan radny” tutaj sugeruje zmienić ten punkt</w:t>
      </w:r>
      <w:r w:rsidR="0034020C">
        <w:rPr>
          <w:rFonts w:ascii="Times New Roman" w:hAnsi="Times New Roman" w:cs="Times New Roman"/>
          <w:sz w:val="24"/>
          <w:szCs w:val="24"/>
        </w:rPr>
        <w:t>, czyli wtedy będzie 8.</w:t>
      </w:r>
    </w:p>
    <w:p w:rsidR="0034020C" w:rsidRDefault="0034020C"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sidR="00087E8B">
        <w:rPr>
          <w:rFonts w:ascii="Times New Roman" w:hAnsi="Times New Roman" w:cs="Times New Roman"/>
          <w:sz w:val="24"/>
          <w:szCs w:val="24"/>
        </w:rPr>
        <w:t xml:space="preserve"> wyra</w:t>
      </w:r>
      <w:r>
        <w:rPr>
          <w:rFonts w:ascii="Times New Roman" w:hAnsi="Times New Roman" w:cs="Times New Roman"/>
          <w:sz w:val="24"/>
          <w:szCs w:val="24"/>
        </w:rPr>
        <w:t>ziła</w:t>
      </w:r>
      <w:r w:rsidR="00087E8B">
        <w:rPr>
          <w:rFonts w:ascii="Times New Roman" w:hAnsi="Times New Roman" w:cs="Times New Roman"/>
          <w:sz w:val="24"/>
          <w:szCs w:val="24"/>
        </w:rPr>
        <w:t xml:space="preserve"> przekonanie</w:t>
      </w:r>
      <w:r>
        <w:rPr>
          <w:rFonts w:ascii="Times New Roman" w:hAnsi="Times New Roman" w:cs="Times New Roman"/>
          <w:sz w:val="24"/>
          <w:szCs w:val="24"/>
        </w:rPr>
        <w:t xml:space="preserve">, że to też było takie tylko </w:t>
      </w:r>
      <w:r w:rsidR="00087E8B">
        <w:rPr>
          <w:rFonts w:ascii="Times New Roman" w:hAnsi="Times New Roman" w:cs="Times New Roman"/>
          <w:sz w:val="24"/>
          <w:szCs w:val="24"/>
        </w:rPr>
        <w:br/>
      </w:r>
      <w:r>
        <w:rPr>
          <w:rFonts w:ascii="Times New Roman" w:hAnsi="Times New Roman" w:cs="Times New Roman"/>
          <w:sz w:val="24"/>
          <w:szCs w:val="24"/>
        </w:rPr>
        <w:t>– myśli, iż nie podlega to głosowaniu.</w:t>
      </w:r>
    </w:p>
    <w:p w:rsidR="002753D1" w:rsidRDefault="0034020C"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sidR="00087E8B">
        <w:rPr>
          <w:rFonts w:ascii="Times New Roman" w:hAnsi="Times New Roman" w:cs="Times New Roman"/>
          <w:sz w:val="24"/>
          <w:szCs w:val="24"/>
        </w:rPr>
        <w:t xml:space="preserve"> zwróc</w:t>
      </w:r>
      <w:r>
        <w:rPr>
          <w:rFonts w:ascii="Times New Roman" w:hAnsi="Times New Roman" w:cs="Times New Roman"/>
          <w:sz w:val="24"/>
          <w:szCs w:val="24"/>
        </w:rPr>
        <w:t>ił</w:t>
      </w:r>
      <w:r w:rsidR="00087E8B">
        <w:rPr>
          <w:rFonts w:ascii="Times New Roman" w:hAnsi="Times New Roman" w:cs="Times New Roman"/>
          <w:sz w:val="24"/>
          <w:szCs w:val="24"/>
        </w:rPr>
        <w:t xml:space="preserve"> uwagę</w:t>
      </w:r>
      <w:r>
        <w:rPr>
          <w:rFonts w:ascii="Times New Roman" w:hAnsi="Times New Roman" w:cs="Times New Roman"/>
          <w:sz w:val="24"/>
          <w:szCs w:val="24"/>
        </w:rPr>
        <w:t>, że to</w:t>
      </w:r>
      <w:r w:rsidR="002753D1">
        <w:rPr>
          <w:rFonts w:ascii="Times New Roman" w:hAnsi="Times New Roman" w:cs="Times New Roman"/>
          <w:sz w:val="24"/>
          <w:szCs w:val="24"/>
        </w:rPr>
        <w:t xml:space="preserve"> </w:t>
      </w:r>
      <w:r>
        <w:rPr>
          <w:rFonts w:ascii="Times New Roman" w:hAnsi="Times New Roman" w:cs="Times New Roman"/>
          <w:sz w:val="24"/>
          <w:szCs w:val="24"/>
        </w:rPr>
        <w:t xml:space="preserve">wtedy w tym punkcie ósmym, </w:t>
      </w:r>
      <w:r w:rsidR="00087E8B">
        <w:rPr>
          <w:rFonts w:ascii="Times New Roman" w:hAnsi="Times New Roman" w:cs="Times New Roman"/>
          <w:sz w:val="24"/>
          <w:szCs w:val="24"/>
        </w:rPr>
        <w:br/>
      </w:r>
      <w:r>
        <w:rPr>
          <w:rFonts w:ascii="Times New Roman" w:hAnsi="Times New Roman" w:cs="Times New Roman"/>
          <w:sz w:val="24"/>
          <w:szCs w:val="24"/>
        </w:rPr>
        <w:t>iż z wyłączeniem podpunktu siódmego paragraf 7.</w:t>
      </w:r>
    </w:p>
    <w:p w:rsidR="0034020C" w:rsidRDefault="0034020C"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stwierdziła, że „możemy tutaj wpisać to wyłączenie”, natomiast „myśmy </w:t>
      </w:r>
      <w:r w:rsidR="00087E8B">
        <w:rPr>
          <w:rFonts w:ascii="Times New Roman" w:hAnsi="Times New Roman" w:cs="Times New Roman"/>
          <w:sz w:val="24"/>
          <w:szCs w:val="24"/>
        </w:rPr>
        <w:br/>
      </w:r>
      <w:r>
        <w:rPr>
          <w:rFonts w:ascii="Times New Roman" w:hAnsi="Times New Roman" w:cs="Times New Roman"/>
          <w:sz w:val="24"/>
          <w:szCs w:val="24"/>
        </w:rPr>
        <w:t>się nie odnosili” przy t</w:t>
      </w:r>
      <w:r w:rsidR="00087E8B">
        <w:rPr>
          <w:rFonts w:ascii="Times New Roman" w:hAnsi="Times New Roman" w:cs="Times New Roman"/>
          <w:sz w:val="24"/>
          <w:szCs w:val="24"/>
        </w:rPr>
        <w:t xml:space="preserve">ej minimalnej liczbie członków </w:t>
      </w:r>
      <w:r>
        <w:rPr>
          <w:rFonts w:ascii="Times New Roman" w:hAnsi="Times New Roman" w:cs="Times New Roman"/>
          <w:sz w:val="24"/>
          <w:szCs w:val="24"/>
        </w:rPr>
        <w:t xml:space="preserve">do członków danej grupy, tylko </w:t>
      </w:r>
      <w:r w:rsidR="00087E8B">
        <w:rPr>
          <w:rFonts w:ascii="Times New Roman" w:hAnsi="Times New Roman" w:cs="Times New Roman"/>
          <w:sz w:val="24"/>
          <w:szCs w:val="24"/>
        </w:rPr>
        <w:br/>
      </w:r>
      <w:r>
        <w:rPr>
          <w:rFonts w:ascii="Times New Roman" w:hAnsi="Times New Roman" w:cs="Times New Roman"/>
          <w:sz w:val="24"/>
          <w:szCs w:val="24"/>
        </w:rPr>
        <w:t>do minimalnej licz</w:t>
      </w:r>
      <w:r w:rsidR="00087E8B">
        <w:rPr>
          <w:rFonts w:ascii="Times New Roman" w:hAnsi="Times New Roman" w:cs="Times New Roman"/>
          <w:sz w:val="24"/>
          <w:szCs w:val="24"/>
        </w:rPr>
        <w:t xml:space="preserve">by członków całego „komitetu”, </w:t>
      </w:r>
      <w:r>
        <w:rPr>
          <w:rFonts w:ascii="Times New Roman" w:hAnsi="Times New Roman" w:cs="Times New Roman"/>
          <w:sz w:val="24"/>
          <w:szCs w:val="24"/>
        </w:rPr>
        <w:t xml:space="preserve">czyli minimalna liczba członków całego „komitetu” jest siedmiu. Jeżeli „nie uzyskalibyśmy siedmiu”, bo może tak się zdarzyć, </w:t>
      </w:r>
      <w:r w:rsidR="00087E8B">
        <w:rPr>
          <w:rFonts w:ascii="Times New Roman" w:hAnsi="Times New Roman" w:cs="Times New Roman"/>
          <w:sz w:val="24"/>
          <w:szCs w:val="24"/>
        </w:rPr>
        <w:br/>
      </w:r>
      <w:r>
        <w:rPr>
          <w:rFonts w:ascii="Times New Roman" w:hAnsi="Times New Roman" w:cs="Times New Roman"/>
          <w:sz w:val="24"/>
          <w:szCs w:val="24"/>
        </w:rPr>
        <w:t xml:space="preserve">że z którejś grupy w ogóle nikt się nie zgłosi, to wtedy „ponawiamy” ten nabór, czyli jakby </w:t>
      </w:r>
      <w:r w:rsidR="00087E8B">
        <w:rPr>
          <w:rFonts w:ascii="Times New Roman" w:hAnsi="Times New Roman" w:cs="Times New Roman"/>
          <w:sz w:val="24"/>
          <w:szCs w:val="24"/>
        </w:rPr>
        <w:br/>
      </w:r>
      <w:r>
        <w:rPr>
          <w:rFonts w:ascii="Times New Roman" w:hAnsi="Times New Roman" w:cs="Times New Roman"/>
          <w:sz w:val="24"/>
          <w:szCs w:val="24"/>
        </w:rPr>
        <w:t>w domyśle założeni</w:t>
      </w:r>
      <w:r w:rsidR="00087E8B">
        <w:rPr>
          <w:rFonts w:ascii="Times New Roman" w:hAnsi="Times New Roman" w:cs="Times New Roman"/>
          <w:sz w:val="24"/>
          <w:szCs w:val="24"/>
        </w:rPr>
        <w:t xml:space="preserve">e było takie, iż „nie bierzemy </w:t>
      </w:r>
      <w:r>
        <w:rPr>
          <w:rFonts w:ascii="Times New Roman" w:hAnsi="Times New Roman" w:cs="Times New Roman"/>
          <w:sz w:val="24"/>
          <w:szCs w:val="24"/>
        </w:rPr>
        <w:t>pod uwagę” tego punktu siódmego</w:t>
      </w:r>
      <w:r w:rsidR="00714A7F">
        <w:rPr>
          <w:rFonts w:ascii="Times New Roman" w:hAnsi="Times New Roman" w:cs="Times New Roman"/>
          <w:sz w:val="24"/>
          <w:szCs w:val="24"/>
        </w:rPr>
        <w:t xml:space="preserve">, „ponawiamy” tylko nabory do momentu uzyskania minimalnej liczby członków nie z danej </w:t>
      </w:r>
      <w:r w:rsidR="00714A7F">
        <w:rPr>
          <w:rFonts w:ascii="Times New Roman" w:hAnsi="Times New Roman" w:cs="Times New Roman"/>
          <w:sz w:val="24"/>
          <w:szCs w:val="24"/>
        </w:rPr>
        <w:lastRenderedPageBreak/>
        <w:t>grupy, tylko z całego „komitetu”. Może po prostu potrzeba tutaj dopisania wymaganej liczby członków „komitetu”.</w:t>
      </w:r>
    </w:p>
    <w:p w:rsidR="00714A7F" w:rsidRDefault="00714A7F"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w:t>
      </w:r>
      <w:r w:rsidR="00087E8B">
        <w:rPr>
          <w:rFonts w:ascii="Times New Roman" w:hAnsi="Times New Roman" w:cs="Times New Roman"/>
          <w:sz w:val="24"/>
          <w:szCs w:val="24"/>
        </w:rPr>
        <w:t xml:space="preserve">zwróciła uwagę, </w:t>
      </w:r>
      <w:r>
        <w:rPr>
          <w:rFonts w:ascii="Times New Roman" w:hAnsi="Times New Roman" w:cs="Times New Roman"/>
          <w:sz w:val="24"/>
          <w:szCs w:val="24"/>
        </w:rPr>
        <w:t>że w przypadku braku wymaganej liczby kandydatów lub niezg</w:t>
      </w:r>
      <w:r w:rsidR="00087E8B">
        <w:rPr>
          <w:rFonts w:ascii="Times New Roman" w:hAnsi="Times New Roman" w:cs="Times New Roman"/>
          <w:sz w:val="24"/>
          <w:szCs w:val="24"/>
        </w:rPr>
        <w:t xml:space="preserve">łoszenia się żadnego kandydata </w:t>
      </w:r>
      <w:r>
        <w:rPr>
          <w:rFonts w:ascii="Times New Roman" w:hAnsi="Times New Roman" w:cs="Times New Roman"/>
          <w:sz w:val="24"/>
          <w:szCs w:val="24"/>
        </w:rPr>
        <w:t xml:space="preserve">z jakiejkolwiek grupy określonej </w:t>
      </w:r>
      <w:r w:rsidR="00087E8B">
        <w:rPr>
          <w:rFonts w:ascii="Times New Roman" w:hAnsi="Times New Roman" w:cs="Times New Roman"/>
          <w:sz w:val="24"/>
          <w:szCs w:val="24"/>
        </w:rPr>
        <w:br/>
      </w:r>
      <w:r>
        <w:rPr>
          <w:rFonts w:ascii="Times New Roman" w:hAnsi="Times New Roman" w:cs="Times New Roman"/>
          <w:sz w:val="24"/>
          <w:szCs w:val="24"/>
        </w:rPr>
        <w:t>w paragrafie siódmym</w:t>
      </w:r>
      <w:r w:rsidR="00087E8B">
        <w:rPr>
          <w:rFonts w:ascii="Times New Roman" w:hAnsi="Times New Roman" w:cs="Times New Roman"/>
          <w:sz w:val="24"/>
          <w:szCs w:val="24"/>
        </w:rPr>
        <w:t xml:space="preserve"> ust. 1, ponawia się procedurę </w:t>
      </w:r>
      <w:r>
        <w:rPr>
          <w:rFonts w:ascii="Times New Roman" w:hAnsi="Times New Roman" w:cs="Times New Roman"/>
          <w:sz w:val="24"/>
          <w:szCs w:val="24"/>
        </w:rPr>
        <w:t>do stanu uzyskania minimalnej liczby członków. Ona tak to czyta literalnie,</w:t>
      </w:r>
      <w:r w:rsidR="00087E8B">
        <w:rPr>
          <w:rFonts w:ascii="Times New Roman" w:hAnsi="Times New Roman" w:cs="Times New Roman"/>
          <w:sz w:val="24"/>
          <w:szCs w:val="24"/>
        </w:rPr>
        <w:t xml:space="preserve"> że to jest, </w:t>
      </w:r>
      <w:r>
        <w:rPr>
          <w:rFonts w:ascii="Times New Roman" w:hAnsi="Times New Roman" w:cs="Times New Roman"/>
          <w:sz w:val="24"/>
          <w:szCs w:val="24"/>
        </w:rPr>
        <w:t>iż poszczególnych grup, czyli „tu byśmy musieli gdzieś ten zapis doprecyzować”.</w:t>
      </w:r>
    </w:p>
    <w:p w:rsidR="00714A7F" w:rsidRDefault="00714A7F"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stwierdził, że to jeśli można, to </w:t>
      </w:r>
      <w:r w:rsidR="00553363">
        <w:rPr>
          <w:rFonts w:ascii="Times New Roman" w:hAnsi="Times New Roman" w:cs="Times New Roman"/>
          <w:sz w:val="24"/>
          <w:szCs w:val="24"/>
        </w:rPr>
        <w:t xml:space="preserve">może w tym punkcie ósmym „wykreślimy: lub niezgłoszenia się żadnego kandydata z jakiejkolwiek grupy określonej </w:t>
      </w:r>
      <w:r w:rsidR="00553363">
        <w:rPr>
          <w:rFonts w:ascii="Times New Roman" w:hAnsi="Times New Roman" w:cs="Times New Roman"/>
          <w:sz w:val="24"/>
          <w:szCs w:val="24"/>
        </w:rPr>
        <w:br/>
        <w:t>w paragrafie siódmym ust. 1”.</w:t>
      </w:r>
    </w:p>
    <w:p w:rsidR="00553363" w:rsidRDefault="00553363"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zwróciła uwagę, że tylko wtedy „mamy problem” w sytuacji, kiedy z którejś grupy „mamy” określone, iż ma być minimum jeden, a się nie zgłosi.</w:t>
      </w:r>
    </w:p>
    <w:p w:rsidR="00553363" w:rsidRDefault="00553363"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stwierdził, że to w takim razie tutaj „wyłączmy” ten podpunkt siódmy. Proponuje on, żeby zapisać to w ten sposób: w przypadku braku wymaganej liczby kandydatów lub niezgłoszenia się kandydatów z grup określonych w paragrafie siódmym, </w:t>
      </w:r>
      <w:r w:rsidR="001E1E34">
        <w:rPr>
          <w:rFonts w:ascii="Times New Roman" w:hAnsi="Times New Roman" w:cs="Times New Roman"/>
          <w:sz w:val="24"/>
          <w:szCs w:val="24"/>
        </w:rPr>
        <w:br/>
      </w:r>
      <w:r>
        <w:rPr>
          <w:rFonts w:ascii="Times New Roman" w:hAnsi="Times New Roman" w:cs="Times New Roman"/>
          <w:sz w:val="24"/>
          <w:szCs w:val="24"/>
        </w:rPr>
        <w:t>z wyłączeniem</w:t>
      </w:r>
      <w:r w:rsidR="001E1E34">
        <w:rPr>
          <w:rFonts w:ascii="Times New Roman" w:hAnsi="Times New Roman" w:cs="Times New Roman"/>
          <w:sz w:val="24"/>
          <w:szCs w:val="24"/>
        </w:rPr>
        <w:t xml:space="preserve"> podpunktu siódmego</w:t>
      </w:r>
      <w:r>
        <w:rPr>
          <w:rFonts w:ascii="Times New Roman" w:hAnsi="Times New Roman" w:cs="Times New Roman"/>
          <w:sz w:val="24"/>
          <w:szCs w:val="24"/>
        </w:rPr>
        <w:t xml:space="preserve"> </w:t>
      </w:r>
      <w:r w:rsidR="001E1E34">
        <w:rPr>
          <w:rFonts w:ascii="Times New Roman" w:hAnsi="Times New Roman" w:cs="Times New Roman"/>
          <w:sz w:val="24"/>
          <w:szCs w:val="24"/>
        </w:rPr>
        <w:t>i dalej tak samo.</w:t>
      </w:r>
    </w:p>
    <w:p w:rsidR="001E1E34" w:rsidRDefault="001E1E34"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sidR="00087E8B">
        <w:rPr>
          <w:rFonts w:ascii="Times New Roman" w:hAnsi="Times New Roman" w:cs="Times New Roman"/>
          <w:sz w:val="24"/>
          <w:szCs w:val="24"/>
        </w:rPr>
        <w:t xml:space="preserve"> zwróciła uwagę</w:t>
      </w:r>
      <w:r>
        <w:rPr>
          <w:rFonts w:ascii="Times New Roman" w:hAnsi="Times New Roman" w:cs="Times New Roman"/>
          <w:sz w:val="24"/>
          <w:szCs w:val="24"/>
        </w:rPr>
        <w:t xml:space="preserve">, że wystarczyłoby „w tym ósmym”: w przypadku braku wymaganej liczby kandydatów, bo jeżeli w każdym punkcie jest zapisana minimalna: w przypadku braku wymaganej liczby kandydatów ponawia się procedurę </w:t>
      </w:r>
      <w:r w:rsidR="00087E8B">
        <w:rPr>
          <w:rFonts w:ascii="Times New Roman" w:hAnsi="Times New Roman" w:cs="Times New Roman"/>
          <w:sz w:val="24"/>
          <w:szCs w:val="24"/>
        </w:rPr>
        <w:br/>
      </w:r>
      <w:r>
        <w:rPr>
          <w:rFonts w:ascii="Times New Roman" w:hAnsi="Times New Roman" w:cs="Times New Roman"/>
          <w:sz w:val="24"/>
          <w:szCs w:val="24"/>
        </w:rPr>
        <w:t>i koniec, bez już tych dodatkowych,</w:t>
      </w:r>
      <w:r w:rsidR="00087E8B">
        <w:rPr>
          <w:rFonts w:ascii="Times New Roman" w:hAnsi="Times New Roman" w:cs="Times New Roman"/>
          <w:sz w:val="24"/>
          <w:szCs w:val="24"/>
        </w:rPr>
        <w:t xml:space="preserve"> gdyż „mamy” ściśle określone, </w:t>
      </w:r>
      <w:r>
        <w:rPr>
          <w:rFonts w:ascii="Times New Roman" w:hAnsi="Times New Roman" w:cs="Times New Roman"/>
          <w:sz w:val="24"/>
          <w:szCs w:val="24"/>
        </w:rPr>
        <w:t xml:space="preserve">iż w każdym punkcie, </w:t>
      </w:r>
      <w:r w:rsidR="00087E8B">
        <w:rPr>
          <w:rFonts w:ascii="Times New Roman" w:hAnsi="Times New Roman" w:cs="Times New Roman"/>
          <w:sz w:val="24"/>
          <w:szCs w:val="24"/>
        </w:rPr>
        <w:br/>
      </w:r>
      <w:r>
        <w:rPr>
          <w:rFonts w:ascii="Times New Roman" w:hAnsi="Times New Roman" w:cs="Times New Roman"/>
          <w:sz w:val="24"/>
          <w:szCs w:val="24"/>
        </w:rPr>
        <w:t>w każdej grupie, że musi b</w:t>
      </w:r>
      <w:r w:rsidR="00087E8B">
        <w:rPr>
          <w:rFonts w:ascii="Times New Roman" w:hAnsi="Times New Roman" w:cs="Times New Roman"/>
          <w:sz w:val="24"/>
          <w:szCs w:val="24"/>
        </w:rPr>
        <w:t xml:space="preserve">yć tam minimalna, nie większa, </w:t>
      </w:r>
      <w:r>
        <w:rPr>
          <w:rFonts w:ascii="Times New Roman" w:hAnsi="Times New Roman" w:cs="Times New Roman"/>
          <w:sz w:val="24"/>
          <w:szCs w:val="24"/>
        </w:rPr>
        <w:t>czyli w przypadku braku wymaganej, czyli tej najmniejsz</w:t>
      </w:r>
      <w:r w:rsidR="00087E8B">
        <w:rPr>
          <w:rFonts w:ascii="Times New Roman" w:hAnsi="Times New Roman" w:cs="Times New Roman"/>
          <w:sz w:val="24"/>
          <w:szCs w:val="24"/>
        </w:rPr>
        <w:t xml:space="preserve">ej wymaganej, dla każdej grupy </w:t>
      </w:r>
      <w:r>
        <w:rPr>
          <w:rFonts w:ascii="Times New Roman" w:hAnsi="Times New Roman" w:cs="Times New Roman"/>
          <w:sz w:val="24"/>
          <w:szCs w:val="24"/>
        </w:rPr>
        <w:t>– w domyśle – ponawia się procedurę.</w:t>
      </w:r>
    </w:p>
    <w:p w:rsidR="00511887" w:rsidRDefault="001E1E34"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wyraził przekonanie, że zapis, który jest w podpunkcie ósmym ustępu pierwszego, jest prawidłowy, bo tak długo „musimy procedować”</w:t>
      </w:r>
      <w:r w:rsidR="00A3413C">
        <w:rPr>
          <w:rFonts w:ascii="Times New Roman" w:hAnsi="Times New Roman" w:cs="Times New Roman"/>
          <w:sz w:val="24"/>
          <w:szCs w:val="24"/>
        </w:rPr>
        <w:t xml:space="preserve"> próbę wyboru aż „uzyskamy” minimalne ilości w każdej z grup wymienionych w punkcie pierwszym, w tych kolejnych podpunktach. W ten sposób „zamykamy” zbiór „od dołu”</w:t>
      </w:r>
      <w:r w:rsidR="00511887">
        <w:rPr>
          <w:rFonts w:ascii="Times New Roman" w:hAnsi="Times New Roman" w:cs="Times New Roman"/>
          <w:sz w:val="24"/>
          <w:szCs w:val="24"/>
        </w:rPr>
        <w:t xml:space="preserve"> docelowo.</w:t>
      </w:r>
    </w:p>
    <w:p w:rsidR="00511887" w:rsidRPr="00511887" w:rsidRDefault="00511887"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stwierdziła, że czyli paragraf siódmy podpunkt siódmy musi być zrealizowany.</w:t>
      </w:r>
    </w:p>
    <w:p w:rsidR="001E1E34" w:rsidRDefault="00511887"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wyraził przekonanie, że</w:t>
      </w:r>
      <w:r w:rsidR="00A3413C">
        <w:rPr>
          <w:rFonts w:ascii="Times New Roman" w:hAnsi="Times New Roman" w:cs="Times New Roman"/>
          <w:sz w:val="24"/>
          <w:szCs w:val="24"/>
        </w:rPr>
        <w:t xml:space="preserve"> </w:t>
      </w:r>
      <w:r>
        <w:rPr>
          <w:rFonts w:ascii="Times New Roman" w:hAnsi="Times New Roman" w:cs="Times New Roman"/>
          <w:sz w:val="24"/>
          <w:szCs w:val="24"/>
        </w:rPr>
        <w:t>m</w:t>
      </w:r>
      <w:r w:rsidR="00A3413C">
        <w:rPr>
          <w:rFonts w:ascii="Times New Roman" w:hAnsi="Times New Roman" w:cs="Times New Roman"/>
          <w:sz w:val="24"/>
          <w:szCs w:val="24"/>
        </w:rPr>
        <w:t xml:space="preserve">usi być, to jest warunek sine qua non, bez tego „nie jesteśmy w stanie dalej niczego robić”, bo „nie wypełniamy” podpunktu pierwszego ust. 1, czyli tego warunku minimum: nie mniej niż 7. Ten warunek musi być spełniony. To jest zbiór, który z jednej strony jest ograniczony – to jest nie mniej </w:t>
      </w:r>
      <w:r>
        <w:rPr>
          <w:rFonts w:ascii="Times New Roman" w:hAnsi="Times New Roman" w:cs="Times New Roman"/>
          <w:sz w:val="24"/>
          <w:szCs w:val="24"/>
        </w:rPr>
        <w:br/>
        <w:t xml:space="preserve">niż 7, </w:t>
      </w:r>
      <w:r w:rsidR="00A3413C">
        <w:rPr>
          <w:rFonts w:ascii="Times New Roman" w:hAnsi="Times New Roman" w:cs="Times New Roman"/>
          <w:sz w:val="24"/>
          <w:szCs w:val="24"/>
        </w:rPr>
        <w:t xml:space="preserve">a z drugiej strony – nie więcej niż 17: dotyczy to wszystkich możliwych wyborów, które zakładają powstanie składu „komitetu”, przy czym „ten dolny” jest stały, natomiast „górny”: nie więcej niż 17 – ta liczba może się zmieniać. </w:t>
      </w:r>
    </w:p>
    <w:p w:rsidR="00A3413C" w:rsidRDefault="00A3413C"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w:t>
      </w:r>
      <w:r w:rsidR="00087E8B">
        <w:rPr>
          <w:rFonts w:ascii="Times New Roman" w:hAnsi="Times New Roman" w:cs="Times New Roman"/>
          <w:sz w:val="24"/>
          <w:szCs w:val="24"/>
        </w:rPr>
        <w:t>zwróc</w:t>
      </w:r>
      <w:r w:rsidR="00F60AF3">
        <w:rPr>
          <w:rFonts w:ascii="Times New Roman" w:hAnsi="Times New Roman" w:cs="Times New Roman"/>
          <w:sz w:val="24"/>
          <w:szCs w:val="24"/>
        </w:rPr>
        <w:t>i</w:t>
      </w:r>
      <w:r>
        <w:rPr>
          <w:rFonts w:ascii="Times New Roman" w:hAnsi="Times New Roman" w:cs="Times New Roman"/>
          <w:sz w:val="24"/>
          <w:szCs w:val="24"/>
        </w:rPr>
        <w:t>ła</w:t>
      </w:r>
      <w:r w:rsidR="00087E8B">
        <w:rPr>
          <w:rFonts w:ascii="Times New Roman" w:hAnsi="Times New Roman" w:cs="Times New Roman"/>
          <w:sz w:val="24"/>
          <w:szCs w:val="24"/>
        </w:rPr>
        <w:t xml:space="preserve"> uwagę</w:t>
      </w:r>
      <w:r>
        <w:rPr>
          <w:rFonts w:ascii="Times New Roman" w:hAnsi="Times New Roman" w:cs="Times New Roman"/>
          <w:sz w:val="24"/>
          <w:szCs w:val="24"/>
        </w:rPr>
        <w:t xml:space="preserve">, </w:t>
      </w:r>
      <w:r w:rsidR="00F60AF3">
        <w:rPr>
          <w:rFonts w:ascii="Times New Roman" w:hAnsi="Times New Roman" w:cs="Times New Roman"/>
          <w:sz w:val="24"/>
          <w:szCs w:val="24"/>
        </w:rPr>
        <w:t>że tylko „nam” chodzi, czy „my będziemy mieli” podmioty…</w:t>
      </w:r>
    </w:p>
    <w:p w:rsidR="00F60AF3" w:rsidRDefault="00F60AF3"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reprezentujące skarb państwa.</w:t>
      </w:r>
    </w:p>
    <w:p w:rsidR="00F60AF3" w:rsidRDefault="00F60AF3"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sidR="004778FF">
        <w:rPr>
          <w:rFonts w:ascii="Times New Roman" w:hAnsi="Times New Roman" w:cs="Times New Roman"/>
          <w:sz w:val="24"/>
          <w:szCs w:val="24"/>
        </w:rPr>
        <w:t xml:space="preserve"> wyrazi</w:t>
      </w:r>
      <w:r>
        <w:rPr>
          <w:rFonts w:ascii="Times New Roman" w:hAnsi="Times New Roman" w:cs="Times New Roman"/>
          <w:sz w:val="24"/>
          <w:szCs w:val="24"/>
        </w:rPr>
        <w:t>ł</w:t>
      </w:r>
      <w:r w:rsidR="004778FF">
        <w:rPr>
          <w:rFonts w:ascii="Times New Roman" w:hAnsi="Times New Roman" w:cs="Times New Roman"/>
          <w:sz w:val="24"/>
          <w:szCs w:val="24"/>
        </w:rPr>
        <w:t xml:space="preserve"> przekonanie</w:t>
      </w:r>
      <w:r>
        <w:rPr>
          <w:rFonts w:ascii="Times New Roman" w:hAnsi="Times New Roman" w:cs="Times New Roman"/>
          <w:sz w:val="24"/>
          <w:szCs w:val="24"/>
        </w:rPr>
        <w:t>, że może nie być takich podmiotów.</w:t>
      </w:r>
    </w:p>
    <w:p w:rsidR="00F60AF3" w:rsidRDefault="00F60AF3"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zwróciła uwagę, że podpunkt siódmy „mówi”: podmioty inne </w:t>
      </w:r>
      <w:r>
        <w:rPr>
          <w:rFonts w:ascii="Times New Roman" w:hAnsi="Times New Roman" w:cs="Times New Roman"/>
          <w:sz w:val="24"/>
          <w:szCs w:val="24"/>
        </w:rPr>
        <w:br/>
        <w:t>niż wymienione w punkcie szóstym, realizujące na obszarze rewitalizacji uprawnienia skarbu państwa i tutaj „mówimy” o tym, czy taki podmiot zawsze będzie.</w:t>
      </w:r>
    </w:p>
    <w:p w:rsidR="00F60AF3" w:rsidRDefault="00F60AF3"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sidR="004778FF">
        <w:rPr>
          <w:rFonts w:ascii="Times New Roman" w:hAnsi="Times New Roman" w:cs="Times New Roman"/>
          <w:sz w:val="24"/>
          <w:szCs w:val="24"/>
        </w:rPr>
        <w:t xml:space="preserve"> zapytała</w:t>
      </w:r>
      <w:r>
        <w:rPr>
          <w:rFonts w:ascii="Times New Roman" w:hAnsi="Times New Roman" w:cs="Times New Roman"/>
          <w:sz w:val="24"/>
          <w:szCs w:val="24"/>
        </w:rPr>
        <w:t>, czy</w:t>
      </w:r>
      <w:r w:rsidR="004778FF">
        <w:rPr>
          <w:rFonts w:ascii="Times New Roman" w:hAnsi="Times New Roman" w:cs="Times New Roman"/>
          <w:sz w:val="24"/>
          <w:szCs w:val="24"/>
        </w:rPr>
        <w:t xml:space="preserve"> będzie chętny do uczestnictwa </w:t>
      </w:r>
      <w:r>
        <w:rPr>
          <w:rFonts w:ascii="Times New Roman" w:hAnsi="Times New Roman" w:cs="Times New Roman"/>
          <w:sz w:val="24"/>
          <w:szCs w:val="24"/>
        </w:rPr>
        <w:t>w takim „komitecie”.</w:t>
      </w:r>
    </w:p>
    <w:p w:rsidR="00F60AF3" w:rsidRDefault="00F60AF3"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wyraził przekonanie, że „musimy się do wszystkich takich podmiotów zwracać”…</w:t>
      </w:r>
    </w:p>
    <w:p w:rsidR="00F60AF3" w:rsidRDefault="00F60AF3"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się o wyjaśnienie, „co my tu mamy </w:t>
      </w:r>
      <w:r>
        <w:rPr>
          <w:rFonts w:ascii="Times New Roman" w:hAnsi="Times New Roman" w:cs="Times New Roman"/>
          <w:sz w:val="24"/>
          <w:szCs w:val="24"/>
        </w:rPr>
        <w:br/>
        <w:t>na myśli”: agencje nieruchomości rolnych i „my się do nich zwracamy, a oni mówią, że nie są zainteresowani i co”.</w:t>
      </w:r>
    </w:p>
    <w:p w:rsidR="00F60AF3" w:rsidRDefault="00F60AF3"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wyraził przekonanie, że z tego już wynikałoby, iż „przy niespełnieniu pozostałych nie jesteśmy w stanie</w:t>
      </w:r>
      <w:r w:rsidR="00A52495">
        <w:rPr>
          <w:rFonts w:ascii="Times New Roman" w:hAnsi="Times New Roman" w:cs="Times New Roman"/>
          <w:sz w:val="24"/>
          <w:szCs w:val="24"/>
        </w:rPr>
        <w:t xml:space="preserve"> w ogóle wypełnić ustępu pierwszego, podpunkt jeden”. „Nie jesteśmy w stanie” tego warunku spełnić, czyli oznaczałoby to, że…</w:t>
      </w:r>
    </w:p>
    <w:p w:rsidR="00A52495" w:rsidRDefault="00A52495"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stwierdziła, że nie mniej niż 9 – tylko, iż wtedy – nie, bo tutaj „musielibyśmy zmusić”, żeby na przykład „agencja” uczestniczyła w tym, a „my zachowawczo tutaj zapisaliśmy” w ten sposób, że „nie będziemy zmuszać”, bo „nie jesteśmy w stanie przymusić, nie mamy wpływu”. O tyle, o ile grupa jakby mieszkańców i podmiotów społecznych </w:t>
      </w:r>
      <w:r w:rsidR="004778FF">
        <w:rPr>
          <w:rFonts w:ascii="Times New Roman" w:hAnsi="Times New Roman" w:cs="Times New Roman"/>
          <w:sz w:val="24"/>
          <w:szCs w:val="24"/>
        </w:rPr>
        <w:br/>
      </w:r>
      <w:r>
        <w:rPr>
          <w:rFonts w:ascii="Times New Roman" w:hAnsi="Times New Roman" w:cs="Times New Roman"/>
          <w:sz w:val="24"/>
          <w:szCs w:val="24"/>
        </w:rPr>
        <w:t xml:space="preserve">i gospodarczych jest na tyle duża, że na pewno ktoś się znajdzie, o tyle w tym punkcie siódmym może być sytuacja, iż „nie znajdziemy podmiotu”, więc może faktycznie tutaj </w:t>
      </w:r>
      <w:r w:rsidR="004778FF">
        <w:rPr>
          <w:rFonts w:ascii="Times New Roman" w:hAnsi="Times New Roman" w:cs="Times New Roman"/>
          <w:sz w:val="24"/>
          <w:szCs w:val="24"/>
        </w:rPr>
        <w:br/>
      </w:r>
      <w:r>
        <w:rPr>
          <w:rFonts w:ascii="Times New Roman" w:hAnsi="Times New Roman" w:cs="Times New Roman"/>
          <w:sz w:val="24"/>
          <w:szCs w:val="24"/>
        </w:rPr>
        <w:t xml:space="preserve">w tym punkcie ósmym napisać: z wyłączeniem właśnie tego punktu siódmego i </w:t>
      </w:r>
      <w:r w:rsidR="00F9622F">
        <w:rPr>
          <w:rFonts w:ascii="Times New Roman" w:hAnsi="Times New Roman" w:cs="Times New Roman"/>
          <w:sz w:val="24"/>
          <w:szCs w:val="24"/>
        </w:rPr>
        <w:t xml:space="preserve">wtedy będzie bezpiecznie, że „osiągniemy” wtedy w tych grupach, w których jest to wymagane, </w:t>
      </w:r>
      <w:r w:rsidR="00F9622F">
        <w:rPr>
          <w:rFonts w:ascii="Times New Roman" w:hAnsi="Times New Roman" w:cs="Times New Roman"/>
          <w:sz w:val="24"/>
          <w:szCs w:val="24"/>
        </w:rPr>
        <w:br/>
        <w:t xml:space="preserve">to minimum, natomiast w tej jednej grupie, jeśli się ktoś nie znajdzie i będzie wtedy </w:t>
      </w:r>
      <w:r w:rsidR="004778FF">
        <w:rPr>
          <w:rFonts w:ascii="Times New Roman" w:hAnsi="Times New Roman" w:cs="Times New Roman"/>
          <w:sz w:val="24"/>
          <w:szCs w:val="24"/>
        </w:rPr>
        <w:br/>
      </w:r>
      <w:r w:rsidR="00F9622F">
        <w:rPr>
          <w:rFonts w:ascii="Times New Roman" w:hAnsi="Times New Roman" w:cs="Times New Roman"/>
          <w:sz w:val="24"/>
          <w:szCs w:val="24"/>
        </w:rPr>
        <w:t>8 to minimum.</w:t>
      </w:r>
    </w:p>
    <w:p w:rsidR="00F9622F" w:rsidRDefault="00F9622F"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t>
      </w:r>
      <w:r w:rsidR="004778FF">
        <w:rPr>
          <w:rFonts w:ascii="Times New Roman" w:hAnsi="Times New Roman" w:cs="Times New Roman"/>
          <w:sz w:val="24"/>
          <w:szCs w:val="24"/>
        </w:rPr>
        <w:t>oświadczy</w:t>
      </w:r>
      <w:r w:rsidR="00962C83">
        <w:rPr>
          <w:rFonts w:ascii="Times New Roman" w:hAnsi="Times New Roman" w:cs="Times New Roman"/>
          <w:sz w:val="24"/>
          <w:szCs w:val="24"/>
        </w:rPr>
        <w:t xml:space="preserve">ła, że tym razem naprawdę nie do końca </w:t>
      </w:r>
      <w:r w:rsidR="004778FF">
        <w:rPr>
          <w:rFonts w:ascii="Times New Roman" w:hAnsi="Times New Roman" w:cs="Times New Roman"/>
          <w:sz w:val="24"/>
          <w:szCs w:val="24"/>
        </w:rPr>
        <w:br/>
        <w:t>to rozumie.</w:t>
      </w:r>
      <w:r w:rsidR="00962C83">
        <w:rPr>
          <w:rFonts w:ascii="Times New Roman" w:hAnsi="Times New Roman" w:cs="Times New Roman"/>
          <w:sz w:val="24"/>
          <w:szCs w:val="24"/>
        </w:rPr>
        <w:t xml:space="preserve"> Następnie zarządziła przerwę w obradach.</w:t>
      </w:r>
    </w:p>
    <w:p w:rsidR="00962C83" w:rsidRDefault="00962C83"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wznowieniu XLVI sesji Rady Miejskiej w Mosinie, 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oświadczyła, że według „nas” ten zapis jest prawidłowy, dlatego, iż jakby wymagana liczba członków to są członkowie „komitetu”, natomiast kandydat to jest ten jakby z grupy danej. Minimalna liczba członków to jest członków „komite</w:t>
      </w:r>
      <w:r w:rsidR="004778FF">
        <w:rPr>
          <w:rFonts w:ascii="Times New Roman" w:hAnsi="Times New Roman" w:cs="Times New Roman"/>
          <w:sz w:val="24"/>
          <w:szCs w:val="24"/>
        </w:rPr>
        <w:t xml:space="preserve">tu”, natomiast jak najbardziej </w:t>
      </w:r>
      <w:r>
        <w:rPr>
          <w:rFonts w:ascii="Times New Roman" w:hAnsi="Times New Roman" w:cs="Times New Roman"/>
          <w:sz w:val="24"/>
          <w:szCs w:val="24"/>
        </w:rPr>
        <w:t xml:space="preserve">„możemy dopisać” </w:t>
      </w:r>
      <w:r w:rsidR="004778FF">
        <w:rPr>
          <w:rFonts w:ascii="Times New Roman" w:hAnsi="Times New Roman" w:cs="Times New Roman"/>
          <w:sz w:val="24"/>
          <w:szCs w:val="24"/>
        </w:rPr>
        <w:br/>
      </w:r>
      <w:r>
        <w:rPr>
          <w:rFonts w:ascii="Times New Roman" w:hAnsi="Times New Roman" w:cs="Times New Roman"/>
          <w:sz w:val="24"/>
          <w:szCs w:val="24"/>
        </w:rPr>
        <w:t>– wydaje jej się – to wyłączenie punktu ostatniego i wtedy tutaj będzie jasność</w:t>
      </w:r>
      <w:r w:rsidR="00647AE1">
        <w:rPr>
          <w:rFonts w:ascii="Times New Roman" w:hAnsi="Times New Roman" w:cs="Times New Roman"/>
          <w:sz w:val="24"/>
          <w:szCs w:val="24"/>
        </w:rPr>
        <w:t>.</w:t>
      </w:r>
    </w:p>
    <w:p w:rsidR="00647AE1" w:rsidRDefault="00647AE1"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rozumie, iż jest to taka autopoprawka – wyłączenie „tego punktu”, iż nie mniej…</w:t>
      </w:r>
    </w:p>
    <w:p w:rsidR="00647AE1" w:rsidRDefault="00647AE1"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sidR="004778FF">
        <w:rPr>
          <w:rFonts w:ascii="Times New Roman" w:hAnsi="Times New Roman" w:cs="Times New Roman"/>
          <w:sz w:val="24"/>
          <w:szCs w:val="24"/>
        </w:rPr>
        <w:t xml:space="preserve"> powiadom</w:t>
      </w:r>
      <w:r>
        <w:rPr>
          <w:rFonts w:ascii="Times New Roman" w:hAnsi="Times New Roman" w:cs="Times New Roman"/>
          <w:sz w:val="24"/>
          <w:szCs w:val="24"/>
        </w:rPr>
        <w:t>iła, że liczba 8 minimalna.</w:t>
      </w:r>
    </w:p>
    <w:p w:rsidR="00647AE1" w:rsidRDefault="00647AE1" w:rsidP="00647A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prowadząca obrady </w:t>
      </w:r>
      <w:r>
        <w:rPr>
          <w:rFonts w:ascii="Times New Roman" w:hAnsi="Times New Roman" w:cs="Times New Roman"/>
          <w:sz w:val="24"/>
          <w:szCs w:val="24"/>
          <w:u w:val="single"/>
        </w:rPr>
        <w:t>Małgorzata Kaptur</w:t>
      </w:r>
      <w:r w:rsidRPr="00647AE1">
        <w:rPr>
          <w:rFonts w:ascii="Times New Roman" w:hAnsi="Times New Roman" w:cs="Times New Roman"/>
          <w:sz w:val="24"/>
          <w:szCs w:val="24"/>
        </w:rPr>
        <w:t xml:space="preserve"> poddała pod głosowanie</w:t>
      </w:r>
      <w:r>
        <w:rPr>
          <w:rFonts w:ascii="Times New Roman" w:hAnsi="Times New Roman" w:cs="Times New Roman"/>
          <w:sz w:val="24"/>
          <w:szCs w:val="24"/>
        </w:rPr>
        <w:t xml:space="preserve"> </w:t>
      </w:r>
      <w:r w:rsidR="004778FF">
        <w:rPr>
          <w:rFonts w:ascii="Times New Roman" w:hAnsi="Times New Roman" w:cs="Times New Roman"/>
          <w:sz w:val="24"/>
          <w:szCs w:val="24"/>
        </w:rPr>
        <w:t xml:space="preserve">projekt uchwały </w:t>
      </w:r>
      <w:r w:rsidR="004778FF">
        <w:rPr>
          <w:rFonts w:ascii="Times New Roman" w:hAnsi="Times New Roman" w:cs="Times New Roman"/>
          <w:sz w:val="24"/>
          <w:szCs w:val="24"/>
        </w:rPr>
        <w:br/>
      </w:r>
      <w:r>
        <w:rPr>
          <w:rFonts w:ascii="Times New Roman" w:hAnsi="Times New Roman" w:cs="Times New Roman"/>
          <w:sz w:val="24"/>
          <w:szCs w:val="24"/>
        </w:rPr>
        <w:t xml:space="preserve">w sprawie zasad wyznaczania składu oraz zasad działania Komitetu Rewitalizacji </w:t>
      </w:r>
      <w:r w:rsidR="004778FF">
        <w:rPr>
          <w:rFonts w:ascii="Times New Roman" w:hAnsi="Times New Roman" w:cs="Times New Roman"/>
          <w:sz w:val="24"/>
          <w:szCs w:val="24"/>
        </w:rPr>
        <w:br/>
        <w:t xml:space="preserve">wraz z przyjętą poprawką </w:t>
      </w:r>
      <w:r>
        <w:rPr>
          <w:rFonts w:ascii="Times New Roman" w:hAnsi="Times New Roman" w:cs="Times New Roman"/>
          <w:sz w:val="24"/>
          <w:szCs w:val="24"/>
        </w:rPr>
        <w:t>i autopoprawkami.</w:t>
      </w:r>
    </w:p>
    <w:p w:rsidR="00647AE1" w:rsidRDefault="00647AE1"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XLVI/520/17</w:t>
      </w:r>
      <w:r>
        <w:rPr>
          <w:rFonts w:ascii="Times New Roman" w:hAnsi="Times New Roman" w:cs="Times New Roman"/>
          <w:sz w:val="24"/>
          <w:szCs w:val="24"/>
        </w:rPr>
        <w:t xml:space="preserve"> w powyższej sprawie 18 głosami „za”, przy 3 głosach „wstrzymujących się”.</w:t>
      </w:r>
    </w:p>
    <w:p w:rsidR="00647AE1" w:rsidRPr="00647AE1" w:rsidRDefault="00647AE1" w:rsidP="006670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p>
    <w:p w:rsidR="006670E0" w:rsidRDefault="00B355C0" w:rsidP="00BD5E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D5EDA" w:rsidRDefault="00BD5EDA" w:rsidP="00BD5EDA">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BD5EDA">
        <w:rPr>
          <w:rFonts w:ascii="Times New Roman" w:eastAsia="Calibri" w:hAnsi="Times New Roman" w:cs="Times New Roman"/>
          <w:sz w:val="24"/>
          <w:szCs w:val="24"/>
          <w:u w:val="single"/>
        </w:rPr>
        <w:t>Uc</w:t>
      </w:r>
      <w:r w:rsidR="00004690">
        <w:rPr>
          <w:rFonts w:ascii="Times New Roman" w:eastAsia="Calibri" w:hAnsi="Times New Roman" w:cs="Times New Roman"/>
          <w:sz w:val="24"/>
          <w:szCs w:val="24"/>
          <w:u w:val="single"/>
        </w:rPr>
        <w:t>h</w:t>
      </w:r>
      <w:r w:rsidRPr="00BD5EDA">
        <w:rPr>
          <w:rFonts w:ascii="Times New Roman" w:eastAsia="Calibri" w:hAnsi="Times New Roman" w:cs="Times New Roman"/>
          <w:sz w:val="24"/>
          <w:szCs w:val="24"/>
          <w:u w:val="single"/>
        </w:rPr>
        <w:t xml:space="preserve">wała w sprawie przystąpienia do sporządzenia „Gminnego Programu Rewitalizacji </w:t>
      </w:r>
      <w:r w:rsidRPr="00BD5EDA">
        <w:rPr>
          <w:rFonts w:ascii="Times New Roman" w:eastAsia="Calibri" w:hAnsi="Times New Roman" w:cs="Times New Roman"/>
          <w:sz w:val="24"/>
          <w:szCs w:val="24"/>
          <w:u w:val="single"/>
        </w:rPr>
        <w:br/>
        <w:t>dla Gminy Mosina na lata 2017 – 2027”</w:t>
      </w:r>
      <w:r w:rsidRPr="00BD5EDA">
        <w:rPr>
          <w:rFonts w:ascii="Times New Roman" w:eastAsia="Calibri" w:hAnsi="Times New Roman" w:cs="Times New Roman"/>
          <w:sz w:val="24"/>
          <w:szCs w:val="24"/>
        </w:rPr>
        <w:t>.</w:t>
      </w:r>
    </w:p>
    <w:p w:rsidR="00B42A86" w:rsidRDefault="00B42A86" w:rsidP="00B42A8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u w:val="single"/>
        </w:rPr>
        <w:t>Marcin Buśka</w:t>
      </w:r>
      <w:r>
        <w:rPr>
          <w:rFonts w:ascii="Times New Roman" w:hAnsi="Times New Roman" w:cs="Times New Roman"/>
          <w:sz w:val="24"/>
          <w:szCs w:val="24"/>
        </w:rPr>
        <w:t xml:space="preserve"> z Referatu Planowania Przestrzennego i Budownictwa przedstawił szczegóły na temat projektu uchwały w sprawie przystąpienia do sporządzenia „Gminnego Programu Rewitalizacji dla Gminy Mosina na lata 2017-2027”.</w:t>
      </w:r>
    </w:p>
    <w:p w:rsidR="00B42A86" w:rsidRDefault="00B42A86" w:rsidP="00B42A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Inwestycji, Mienia Komunalnego i Ładu Przestrzennego </w:t>
      </w:r>
      <w:r>
        <w:rPr>
          <w:rFonts w:ascii="Times New Roman" w:hAnsi="Times New Roman" w:cs="Times New Roman"/>
          <w:sz w:val="24"/>
          <w:szCs w:val="24"/>
          <w:u w:val="single"/>
        </w:rPr>
        <w:t>Tomasz Łukowiak</w:t>
      </w:r>
      <w:r>
        <w:rPr>
          <w:rFonts w:ascii="Times New Roman" w:hAnsi="Times New Roman" w:cs="Times New Roman"/>
          <w:sz w:val="24"/>
          <w:szCs w:val="24"/>
        </w:rPr>
        <w:t xml:space="preserve"> poinformował, że Komisja Inwestycji, Mienia Komunalnego i Ładu Przestrzennego na swoim posiedzeniu pozytywnie zaopiniowała projekt uchwały w sprawie przystąpienia </w:t>
      </w:r>
      <w:r w:rsidR="00087ADC">
        <w:rPr>
          <w:rFonts w:ascii="Times New Roman" w:hAnsi="Times New Roman" w:cs="Times New Roman"/>
          <w:sz w:val="24"/>
          <w:szCs w:val="24"/>
        </w:rPr>
        <w:t>do sporządzenia „Gminnego Programu Rewitalizacji dla Gminy Mosina na lata 2017-2027”.</w:t>
      </w:r>
    </w:p>
    <w:p w:rsidR="00087ADC" w:rsidRDefault="00087ADC" w:rsidP="00B42A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Ochrony Środowiska i Rolnictwa </w:t>
      </w:r>
      <w:r>
        <w:rPr>
          <w:rFonts w:ascii="Times New Roman" w:hAnsi="Times New Roman" w:cs="Times New Roman"/>
          <w:sz w:val="24"/>
          <w:szCs w:val="24"/>
          <w:u w:val="single"/>
        </w:rPr>
        <w:t>Waldemar Wiązek</w:t>
      </w:r>
      <w:r>
        <w:rPr>
          <w:rFonts w:ascii="Times New Roman" w:hAnsi="Times New Roman" w:cs="Times New Roman"/>
          <w:sz w:val="24"/>
          <w:szCs w:val="24"/>
        </w:rPr>
        <w:t xml:space="preserve"> powiadomił, </w:t>
      </w:r>
      <w:r>
        <w:rPr>
          <w:rFonts w:ascii="Times New Roman" w:hAnsi="Times New Roman" w:cs="Times New Roman"/>
          <w:sz w:val="24"/>
          <w:szCs w:val="24"/>
        </w:rPr>
        <w:br/>
        <w:t>że na posiedzeniu wspólnym połączonych komisji, „komisja” również pozytywnie zaopiniowała „wyżej wymienioną uchwałę”.</w:t>
      </w:r>
    </w:p>
    <w:p w:rsidR="00087ADC" w:rsidRDefault="00087ADC" w:rsidP="00B42A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 związku z tym, że radni nie zgłosili żadnych pytań, uwag i wniosków, 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poddała pod głosowanie projekt uchwały w sprawie przystąpienia do sporządzenia „Gminnego Programu Rewitalizacji dla Gminy Mosina na lata 2017-2027”.</w:t>
      </w:r>
    </w:p>
    <w:p w:rsidR="00087ADC" w:rsidRDefault="00087ADC" w:rsidP="00B42A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XLVI/521/17</w:t>
      </w:r>
      <w:r>
        <w:rPr>
          <w:rFonts w:ascii="Times New Roman" w:hAnsi="Times New Roman" w:cs="Times New Roman"/>
          <w:sz w:val="24"/>
          <w:szCs w:val="24"/>
        </w:rPr>
        <w:t xml:space="preserve"> w powyższej sprawie 19 głosami „za”, przy 1 głosie „przeciw” i 1 głosie „wstrzymującym się”.</w:t>
      </w:r>
    </w:p>
    <w:p w:rsidR="00087ADC" w:rsidRPr="00087ADC" w:rsidRDefault="00087ADC" w:rsidP="00B42A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p>
    <w:p w:rsidR="00647AE1" w:rsidRPr="00BD5EDA" w:rsidRDefault="00647AE1" w:rsidP="00BD5EDA">
      <w:pPr>
        <w:autoSpaceDE w:val="0"/>
        <w:autoSpaceDN w:val="0"/>
        <w:adjustRightInd w:val="0"/>
        <w:spacing w:after="0" w:line="240" w:lineRule="auto"/>
        <w:jc w:val="both"/>
        <w:rPr>
          <w:rFonts w:ascii="Times New Roman" w:hAnsi="Times New Roman" w:cs="Times New Roman"/>
          <w:sz w:val="24"/>
          <w:szCs w:val="24"/>
        </w:rPr>
      </w:pPr>
    </w:p>
    <w:p w:rsidR="00004690" w:rsidRDefault="00004690" w:rsidP="00004690">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004690">
        <w:rPr>
          <w:rFonts w:ascii="Times New Roman" w:eastAsia="Calibri" w:hAnsi="Times New Roman" w:cs="Times New Roman"/>
          <w:sz w:val="24"/>
          <w:szCs w:val="24"/>
          <w:u w:val="single"/>
        </w:rPr>
        <w:t>Zmiana Wieloletniej Prognozy Finansowej Gminy Mosina na lata 2017-2022 (uchwała)</w:t>
      </w:r>
      <w:r w:rsidRPr="00004690">
        <w:rPr>
          <w:rFonts w:ascii="Times New Roman" w:eastAsia="Calibri" w:hAnsi="Times New Roman" w:cs="Times New Roman"/>
          <w:sz w:val="24"/>
          <w:szCs w:val="24"/>
        </w:rPr>
        <w:t>.</w:t>
      </w:r>
    </w:p>
    <w:p w:rsidR="00004690" w:rsidRDefault="00087ADC" w:rsidP="00087ADC">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Skarbnik Gminy Mosina </w:t>
      </w:r>
      <w:r>
        <w:rPr>
          <w:rFonts w:ascii="Times New Roman" w:eastAsia="Calibri" w:hAnsi="Times New Roman" w:cs="Times New Roman"/>
          <w:sz w:val="24"/>
          <w:szCs w:val="24"/>
          <w:u w:val="single"/>
        </w:rPr>
        <w:t>Maria Borowiak</w:t>
      </w:r>
      <w:r>
        <w:rPr>
          <w:rFonts w:ascii="Times New Roman" w:eastAsia="Calibri" w:hAnsi="Times New Roman" w:cs="Times New Roman"/>
          <w:sz w:val="24"/>
          <w:szCs w:val="24"/>
        </w:rPr>
        <w:t xml:space="preserve"> przedstawiła szczegóły na temat projektu uchwały w sprawie zmian Wieloletniej Prognozy Finansowej Gminy Mosina na lata </w:t>
      </w:r>
      <w:r>
        <w:rPr>
          <w:rFonts w:ascii="Times New Roman" w:eastAsia="Calibri" w:hAnsi="Times New Roman" w:cs="Times New Roman"/>
          <w:sz w:val="24"/>
          <w:szCs w:val="24"/>
        </w:rPr>
        <w:br/>
        <w:t>2017-2022.</w:t>
      </w:r>
    </w:p>
    <w:p w:rsidR="00087ADC" w:rsidRDefault="00087ADC" w:rsidP="00087AD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Komisji Budżetu i Finansów </w:t>
      </w:r>
      <w:r>
        <w:rPr>
          <w:rFonts w:ascii="Times New Roman" w:eastAsia="Calibri" w:hAnsi="Times New Roman" w:cs="Times New Roman"/>
          <w:sz w:val="24"/>
          <w:szCs w:val="24"/>
          <w:u w:val="single"/>
        </w:rPr>
        <w:t>Wiesława Mania</w:t>
      </w:r>
      <w:r>
        <w:rPr>
          <w:rFonts w:ascii="Times New Roman" w:eastAsia="Calibri" w:hAnsi="Times New Roman" w:cs="Times New Roman"/>
          <w:sz w:val="24"/>
          <w:szCs w:val="24"/>
        </w:rPr>
        <w:t xml:space="preserve"> poinformowała, że </w:t>
      </w:r>
      <w:r w:rsidR="00DC3D10">
        <w:rPr>
          <w:rFonts w:ascii="Times New Roman" w:eastAsia="Calibri" w:hAnsi="Times New Roman" w:cs="Times New Roman"/>
          <w:sz w:val="24"/>
          <w:szCs w:val="24"/>
        </w:rPr>
        <w:t>Komisja Budżetu i Finansów pozytywnie zaopiniowała projekt zmiany Wieloletniej Prognozy Finansowej Gminy Mosina na lata 2017-2022.</w:t>
      </w:r>
    </w:p>
    <w:p w:rsidR="00DC3D10" w:rsidRDefault="00DC3D10" w:rsidP="00087AD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oświadczyła, że chciałaby zadać pytanie. „Mamy tutaj wpisane” to nowe zadanie: niskoemisyjne przedsięwzięcia w obszarze transportu zbiorowego i przed chwilą „tu nam pani wyjaśniała”, iż była planowana realizacja do 2018 r., jednak jest niezbędne wydłużenie do 2019 r. ze względu na procedury, które będą wymagane. </w:t>
      </w:r>
      <w:r>
        <w:rPr>
          <w:rFonts w:ascii="Times New Roman" w:eastAsia="Calibri" w:hAnsi="Times New Roman" w:cs="Times New Roman"/>
          <w:sz w:val="24"/>
          <w:szCs w:val="24"/>
        </w:rPr>
        <w:br/>
        <w:t>Zwróciła się przy tym o wyjaśnienie, co to znaczy i jakie to procedury będą wymagane.</w:t>
      </w:r>
    </w:p>
    <w:p w:rsidR="00DC3D10" w:rsidRPr="00DC3D10" w:rsidRDefault="00DC3D10" w:rsidP="00087AD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powiadomiła, że wygląda to w ten sposób, iż 3 marca, czyli jutro, „składamy wniosek”. Standardowo wygląda to w ten sposób, że „składamy go” w wersji elektronicznej, następnie „mamy” 5 dni roboczych na dostarczenie w wersji papierowej, w związku z czym </w:t>
      </w:r>
      <w:r w:rsidR="00AF4394">
        <w:rPr>
          <w:rFonts w:ascii="Times New Roman" w:hAnsi="Times New Roman" w:cs="Times New Roman"/>
          <w:sz w:val="24"/>
          <w:szCs w:val="24"/>
        </w:rPr>
        <w:t xml:space="preserve">wychodzi </w:t>
      </w:r>
      <w:r w:rsidR="00BF5AC4">
        <w:rPr>
          <w:rFonts w:ascii="Times New Roman" w:hAnsi="Times New Roman" w:cs="Times New Roman"/>
          <w:sz w:val="24"/>
          <w:szCs w:val="24"/>
        </w:rPr>
        <w:t>„</w:t>
      </w:r>
      <w:r w:rsidR="00AF4394">
        <w:rPr>
          <w:rFonts w:ascii="Times New Roman" w:hAnsi="Times New Roman" w:cs="Times New Roman"/>
          <w:sz w:val="24"/>
          <w:szCs w:val="24"/>
        </w:rPr>
        <w:t>10 marca</w:t>
      </w:r>
      <w:r w:rsidR="00BF5AC4">
        <w:rPr>
          <w:rFonts w:ascii="Times New Roman" w:hAnsi="Times New Roman" w:cs="Times New Roman"/>
          <w:sz w:val="24"/>
          <w:szCs w:val="24"/>
        </w:rPr>
        <w:t>”</w:t>
      </w:r>
      <w:r w:rsidR="00AF4394">
        <w:rPr>
          <w:rFonts w:ascii="Times New Roman" w:hAnsi="Times New Roman" w:cs="Times New Roman"/>
          <w:sz w:val="24"/>
          <w:szCs w:val="24"/>
        </w:rPr>
        <w:t>, kiedy „składamy go” w wersji papierowej i od tego momentu liczona jest ocena wniosku w „urzędzie marszałkowskim”. Najpierw jest ocena formalna, następnie ocena merytoryczna. Standardowo, jak już „widzimy” po ostatnich projektach, „urząd marszałkowski” potrzebuje na tę oce</w:t>
      </w:r>
      <w:r w:rsidR="00BF5AC4">
        <w:rPr>
          <w:rFonts w:ascii="Times New Roman" w:hAnsi="Times New Roman" w:cs="Times New Roman"/>
          <w:sz w:val="24"/>
          <w:szCs w:val="24"/>
        </w:rPr>
        <w:t xml:space="preserve">nę około 6 miesięcy. W związku </w:t>
      </w:r>
      <w:r w:rsidR="00AF4394">
        <w:rPr>
          <w:rFonts w:ascii="Times New Roman" w:hAnsi="Times New Roman" w:cs="Times New Roman"/>
          <w:sz w:val="24"/>
          <w:szCs w:val="24"/>
        </w:rPr>
        <w:t>z po</w:t>
      </w:r>
      <w:r w:rsidR="00BF5AC4">
        <w:rPr>
          <w:rFonts w:ascii="Times New Roman" w:hAnsi="Times New Roman" w:cs="Times New Roman"/>
          <w:sz w:val="24"/>
          <w:szCs w:val="24"/>
        </w:rPr>
        <w:t>wyższym „mamy” koniec roku 2017</w:t>
      </w:r>
      <w:r w:rsidR="00AF4394">
        <w:rPr>
          <w:rFonts w:ascii="Times New Roman" w:hAnsi="Times New Roman" w:cs="Times New Roman"/>
          <w:sz w:val="24"/>
          <w:szCs w:val="24"/>
        </w:rPr>
        <w:t xml:space="preserve"> w momencie, kiedy „podpisujemy umowę”, jeśli oczywiście się uda, </w:t>
      </w:r>
      <w:r w:rsidR="00BF5AC4">
        <w:rPr>
          <w:rFonts w:ascii="Times New Roman" w:hAnsi="Times New Roman" w:cs="Times New Roman"/>
          <w:sz w:val="24"/>
          <w:szCs w:val="24"/>
        </w:rPr>
        <w:br/>
      </w:r>
      <w:r w:rsidR="00AF4394">
        <w:rPr>
          <w:rFonts w:ascii="Times New Roman" w:hAnsi="Times New Roman" w:cs="Times New Roman"/>
          <w:sz w:val="24"/>
          <w:szCs w:val="24"/>
        </w:rPr>
        <w:t xml:space="preserve">o dofinansowanie z „urzędem marszałkowskim”. Od tego momentu jakby „ruszamy dopiero </w:t>
      </w:r>
      <w:r w:rsidR="00BF5AC4">
        <w:rPr>
          <w:rFonts w:ascii="Times New Roman" w:hAnsi="Times New Roman" w:cs="Times New Roman"/>
          <w:sz w:val="24"/>
          <w:szCs w:val="24"/>
        </w:rPr>
        <w:br/>
      </w:r>
      <w:r w:rsidR="00AF4394">
        <w:rPr>
          <w:rFonts w:ascii="Times New Roman" w:hAnsi="Times New Roman" w:cs="Times New Roman"/>
          <w:sz w:val="24"/>
          <w:szCs w:val="24"/>
        </w:rPr>
        <w:t>z procedurą realizacji tego projektu”. W ramach projektu, oprócz zakupu autobusów, jest też budowa węzłów przesiadkowych, czyli parkingów przy dworcach kolejowych w Mosi</w:t>
      </w:r>
      <w:r w:rsidR="00BF5AC4">
        <w:rPr>
          <w:rFonts w:ascii="Times New Roman" w:hAnsi="Times New Roman" w:cs="Times New Roman"/>
          <w:sz w:val="24"/>
          <w:szCs w:val="24"/>
        </w:rPr>
        <w:t xml:space="preserve">nie, Drużynie i Pecna – Iłówiec. </w:t>
      </w:r>
      <w:r w:rsidR="00AF4394">
        <w:rPr>
          <w:rFonts w:ascii="Times New Roman" w:hAnsi="Times New Roman" w:cs="Times New Roman"/>
          <w:sz w:val="24"/>
          <w:szCs w:val="24"/>
        </w:rPr>
        <w:t xml:space="preserve">W związku z tym, że teren należy </w:t>
      </w:r>
      <w:r w:rsidR="00EE7986">
        <w:rPr>
          <w:rFonts w:ascii="Times New Roman" w:hAnsi="Times New Roman" w:cs="Times New Roman"/>
          <w:sz w:val="24"/>
          <w:szCs w:val="24"/>
        </w:rPr>
        <w:t>do PKP</w:t>
      </w:r>
      <w:r w:rsidR="00BF5AC4">
        <w:rPr>
          <w:rFonts w:ascii="Times New Roman" w:hAnsi="Times New Roman" w:cs="Times New Roman"/>
          <w:sz w:val="24"/>
          <w:szCs w:val="24"/>
        </w:rPr>
        <w:t>,</w:t>
      </w:r>
      <w:r w:rsidR="00EE7986">
        <w:rPr>
          <w:rFonts w:ascii="Times New Roman" w:hAnsi="Times New Roman" w:cs="Times New Roman"/>
          <w:sz w:val="24"/>
          <w:szCs w:val="24"/>
        </w:rPr>
        <w:t xml:space="preserve"> iż dopiero „uzyskaliśmy” w grudniu możliwość jakby budowania czegokolwiek na tym terenie, „mam</w:t>
      </w:r>
      <w:r w:rsidR="00BF5AC4">
        <w:rPr>
          <w:rFonts w:ascii="Times New Roman" w:hAnsi="Times New Roman" w:cs="Times New Roman"/>
          <w:sz w:val="24"/>
          <w:szCs w:val="24"/>
        </w:rPr>
        <w:t xml:space="preserve">y możliwość realizowania tego” </w:t>
      </w:r>
      <w:r w:rsidR="00EE7986">
        <w:rPr>
          <w:rFonts w:ascii="Times New Roman" w:hAnsi="Times New Roman" w:cs="Times New Roman"/>
          <w:sz w:val="24"/>
          <w:szCs w:val="24"/>
        </w:rPr>
        <w:t>w takiej formule: „zaprojektuj i wybuduj”, czyli „ogłaszamy przetarg” na wykonanie dokumentacji projektowej wraz z budową. Wykonawca robi dokumentację projektową, uzyskuje pozwolenie na budowę i buduje, a następnie</w:t>
      </w:r>
      <w:r w:rsidR="00BF5AC4">
        <w:rPr>
          <w:rFonts w:ascii="Times New Roman" w:hAnsi="Times New Roman" w:cs="Times New Roman"/>
          <w:sz w:val="24"/>
          <w:szCs w:val="24"/>
        </w:rPr>
        <w:t xml:space="preserve"> jakby też uzyskuje pozwolenie </w:t>
      </w:r>
      <w:r w:rsidR="00EE7986">
        <w:rPr>
          <w:rFonts w:ascii="Times New Roman" w:hAnsi="Times New Roman" w:cs="Times New Roman"/>
          <w:sz w:val="24"/>
          <w:szCs w:val="24"/>
        </w:rPr>
        <w:t>na użytkowanie. W samej tej procedurze, oprócz tego, że „musimy” jak</w:t>
      </w:r>
      <w:r w:rsidR="00BF5AC4">
        <w:rPr>
          <w:rFonts w:ascii="Times New Roman" w:hAnsi="Times New Roman" w:cs="Times New Roman"/>
          <w:sz w:val="24"/>
          <w:szCs w:val="24"/>
        </w:rPr>
        <w:t xml:space="preserve">by poświęcić czas </w:t>
      </w:r>
      <w:r w:rsidR="00EE7986">
        <w:rPr>
          <w:rFonts w:ascii="Times New Roman" w:hAnsi="Times New Roman" w:cs="Times New Roman"/>
          <w:sz w:val="24"/>
          <w:szCs w:val="24"/>
        </w:rPr>
        <w:t>na ten przetarg, to też jest standardowo 2 miesiące, nastę</w:t>
      </w:r>
      <w:r w:rsidR="00BF5AC4">
        <w:rPr>
          <w:rFonts w:ascii="Times New Roman" w:hAnsi="Times New Roman" w:cs="Times New Roman"/>
          <w:sz w:val="24"/>
          <w:szCs w:val="24"/>
        </w:rPr>
        <w:t xml:space="preserve">pnie samo uzyskanie pozwolenia </w:t>
      </w:r>
      <w:r w:rsidR="00EE7986">
        <w:rPr>
          <w:rFonts w:ascii="Times New Roman" w:hAnsi="Times New Roman" w:cs="Times New Roman"/>
          <w:sz w:val="24"/>
          <w:szCs w:val="24"/>
        </w:rPr>
        <w:t xml:space="preserve">na budowę, zrobienie tego projektu i uzyskanie wszelkich uzgodnień </w:t>
      </w:r>
      <w:r w:rsidR="00BF5AC4">
        <w:rPr>
          <w:rFonts w:ascii="Times New Roman" w:hAnsi="Times New Roman" w:cs="Times New Roman"/>
          <w:sz w:val="24"/>
          <w:szCs w:val="24"/>
        </w:rPr>
        <w:br/>
      </w:r>
      <w:r w:rsidR="00EE7986">
        <w:rPr>
          <w:rFonts w:ascii="Times New Roman" w:hAnsi="Times New Roman" w:cs="Times New Roman"/>
          <w:sz w:val="24"/>
          <w:szCs w:val="24"/>
        </w:rPr>
        <w:t xml:space="preserve">– „liczymy”, iż to będzie około 9-10 miesięcy, czyli dopiero budowa „ruszy” pod koniec </w:t>
      </w:r>
      <w:r w:rsidR="00BF5AC4">
        <w:rPr>
          <w:rFonts w:ascii="Times New Roman" w:hAnsi="Times New Roman" w:cs="Times New Roman"/>
          <w:sz w:val="24"/>
          <w:szCs w:val="24"/>
        </w:rPr>
        <w:br/>
      </w:r>
      <w:r w:rsidR="00EE7986">
        <w:rPr>
          <w:rFonts w:ascii="Times New Roman" w:hAnsi="Times New Roman" w:cs="Times New Roman"/>
          <w:sz w:val="24"/>
          <w:szCs w:val="24"/>
        </w:rPr>
        <w:t xml:space="preserve">2018 r. Jednocześnie „mamy” tutaj kwestię zakupu autobusów, które również – przetarg </w:t>
      </w:r>
      <w:r w:rsidR="00BF5AC4">
        <w:rPr>
          <w:rFonts w:ascii="Times New Roman" w:hAnsi="Times New Roman" w:cs="Times New Roman"/>
          <w:sz w:val="24"/>
          <w:szCs w:val="24"/>
        </w:rPr>
        <w:br/>
      </w:r>
      <w:r w:rsidR="00EE7986">
        <w:rPr>
          <w:rFonts w:ascii="Times New Roman" w:hAnsi="Times New Roman" w:cs="Times New Roman"/>
          <w:sz w:val="24"/>
          <w:szCs w:val="24"/>
        </w:rPr>
        <w:t>na te autobusy to już jest przetarg „po progach jakby unijnych”, czyli też terminy samego ogłoszenia tego przetargu są dłuższe niż standardowego przetargu. Samo ogłoszenie „wisi”</w:t>
      </w:r>
      <w:r w:rsidR="00D55B8D">
        <w:rPr>
          <w:rFonts w:ascii="Times New Roman" w:hAnsi="Times New Roman" w:cs="Times New Roman"/>
          <w:sz w:val="24"/>
          <w:szCs w:val="24"/>
        </w:rPr>
        <w:t xml:space="preserve"> </w:t>
      </w:r>
      <w:r w:rsidR="00BF5AC4">
        <w:rPr>
          <w:rFonts w:ascii="Times New Roman" w:hAnsi="Times New Roman" w:cs="Times New Roman"/>
          <w:sz w:val="24"/>
          <w:szCs w:val="24"/>
        </w:rPr>
        <w:br/>
      </w:r>
      <w:r w:rsidR="00D55B8D">
        <w:rPr>
          <w:rFonts w:ascii="Times New Roman" w:hAnsi="Times New Roman" w:cs="Times New Roman"/>
          <w:sz w:val="24"/>
          <w:szCs w:val="24"/>
        </w:rPr>
        <w:t xml:space="preserve">42 dni, a każda zmiana na tym ogłoszeniu powoduje również konieczność wydłużenia tego terminu o okres niezbędny na to, żeby wykonawcy mogli się do tego przygotować. </w:t>
      </w:r>
      <w:r w:rsidR="00BF5AC4">
        <w:rPr>
          <w:rFonts w:ascii="Times New Roman" w:hAnsi="Times New Roman" w:cs="Times New Roman"/>
          <w:sz w:val="24"/>
          <w:szCs w:val="24"/>
        </w:rPr>
        <w:br/>
      </w:r>
      <w:r w:rsidR="00D55B8D">
        <w:rPr>
          <w:rFonts w:ascii="Times New Roman" w:hAnsi="Times New Roman" w:cs="Times New Roman"/>
          <w:sz w:val="24"/>
          <w:szCs w:val="24"/>
        </w:rPr>
        <w:t xml:space="preserve">W związku z tym, żeby dać sobie ten czas, żeby to zrobić ze spokojem i dodatkowo jeszcze jest kwestia, że w momencie podpisania umowy z wykonawcą, wykonawca standardowo </w:t>
      </w:r>
      <w:r w:rsidR="00BF5AC4">
        <w:rPr>
          <w:rFonts w:ascii="Times New Roman" w:hAnsi="Times New Roman" w:cs="Times New Roman"/>
          <w:sz w:val="24"/>
          <w:szCs w:val="24"/>
        </w:rPr>
        <w:br/>
        <w:t xml:space="preserve">ma czas od siedmiu </w:t>
      </w:r>
      <w:r w:rsidR="00D55B8D">
        <w:rPr>
          <w:rFonts w:ascii="Times New Roman" w:hAnsi="Times New Roman" w:cs="Times New Roman"/>
          <w:sz w:val="24"/>
          <w:szCs w:val="24"/>
        </w:rPr>
        <w:t>do dziewięciu miesięcy na dostarczenie</w:t>
      </w:r>
      <w:r w:rsidR="00BF5AC4">
        <w:rPr>
          <w:rFonts w:ascii="Times New Roman" w:hAnsi="Times New Roman" w:cs="Times New Roman"/>
          <w:sz w:val="24"/>
          <w:szCs w:val="24"/>
        </w:rPr>
        <w:t xml:space="preserve"> autobusów</w:t>
      </w:r>
      <w:r w:rsidR="00D55B8D">
        <w:rPr>
          <w:rFonts w:ascii="Times New Roman" w:hAnsi="Times New Roman" w:cs="Times New Roman"/>
          <w:sz w:val="24"/>
          <w:szCs w:val="24"/>
        </w:rPr>
        <w:t>, więc jakby rea</w:t>
      </w:r>
      <w:r w:rsidR="00BF5AC4">
        <w:rPr>
          <w:rFonts w:ascii="Times New Roman" w:hAnsi="Times New Roman" w:cs="Times New Roman"/>
          <w:sz w:val="24"/>
          <w:szCs w:val="24"/>
        </w:rPr>
        <w:t xml:space="preserve">lna zapłata tej faktury będzie </w:t>
      </w:r>
      <w:r w:rsidR="00D55B8D">
        <w:rPr>
          <w:rFonts w:ascii="Times New Roman" w:hAnsi="Times New Roman" w:cs="Times New Roman"/>
          <w:sz w:val="24"/>
          <w:szCs w:val="24"/>
        </w:rPr>
        <w:t xml:space="preserve">„w dziewiętnastym roku”. Też jest kwestia, że na etapie przetargu </w:t>
      </w:r>
      <w:r w:rsidR="00D55B8D">
        <w:rPr>
          <w:rFonts w:ascii="Times New Roman" w:hAnsi="Times New Roman" w:cs="Times New Roman"/>
          <w:sz w:val="24"/>
          <w:szCs w:val="24"/>
        </w:rPr>
        <w:lastRenderedPageBreak/>
        <w:t xml:space="preserve">mogą wpłynąć różne odwołania itd., jak to trafi faktycznie na takie podmioty, które się będą </w:t>
      </w:r>
      <w:r w:rsidR="00BF5AC4">
        <w:rPr>
          <w:rFonts w:ascii="Times New Roman" w:hAnsi="Times New Roman" w:cs="Times New Roman"/>
          <w:sz w:val="24"/>
          <w:szCs w:val="24"/>
        </w:rPr>
        <w:t xml:space="preserve">odwoływać, </w:t>
      </w:r>
      <w:r w:rsidR="00D55B8D">
        <w:rPr>
          <w:rFonts w:ascii="Times New Roman" w:hAnsi="Times New Roman" w:cs="Times New Roman"/>
          <w:sz w:val="24"/>
          <w:szCs w:val="24"/>
        </w:rPr>
        <w:t>to ta procedura „też nam się wydłuży”. Tak więc bezpieczny jest rok 2019.</w:t>
      </w:r>
    </w:p>
    <w:p w:rsidR="00DC3D10" w:rsidRDefault="00DC3D10" w:rsidP="00087AD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sidR="007E57ED">
        <w:rPr>
          <w:rFonts w:ascii="Times New Roman" w:eastAsia="Calibri" w:hAnsi="Times New Roman" w:cs="Times New Roman"/>
          <w:sz w:val="24"/>
          <w:szCs w:val="24"/>
        </w:rPr>
        <w:t xml:space="preserve"> zwrócił się o wyjaśnienie, czy na posiedzeniu Komisji Budżetu </w:t>
      </w:r>
      <w:r w:rsidR="007E57ED">
        <w:rPr>
          <w:rFonts w:ascii="Times New Roman" w:eastAsia="Calibri" w:hAnsi="Times New Roman" w:cs="Times New Roman"/>
          <w:sz w:val="24"/>
          <w:szCs w:val="24"/>
        </w:rPr>
        <w:br/>
        <w:t>i Finansów padła kwestia, jakie autobus</w:t>
      </w:r>
      <w:r w:rsidR="00BF5AC4">
        <w:rPr>
          <w:rFonts w:ascii="Times New Roman" w:eastAsia="Calibri" w:hAnsi="Times New Roman" w:cs="Times New Roman"/>
          <w:sz w:val="24"/>
          <w:szCs w:val="24"/>
        </w:rPr>
        <w:t>y, jakiego typu, jakie duże, ilu</w:t>
      </w:r>
      <w:r w:rsidR="007E57ED">
        <w:rPr>
          <w:rFonts w:ascii="Times New Roman" w:eastAsia="Calibri" w:hAnsi="Times New Roman" w:cs="Times New Roman"/>
          <w:sz w:val="24"/>
          <w:szCs w:val="24"/>
        </w:rPr>
        <w:t>osobowe, czy „wiemy coś na ten temat”.</w:t>
      </w:r>
    </w:p>
    <w:p w:rsidR="007E57ED" w:rsidRDefault="007E57ED" w:rsidP="00087A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poinformowała, że generalnie jest założenie takie, iż mają to być autobusy hybrydowe, ponieważ jakby one są w tej chwili najbardziej ekonomiczne i ekologiczne, </w:t>
      </w:r>
      <w:r w:rsidR="00BF5AC4">
        <w:rPr>
          <w:rFonts w:ascii="Times New Roman" w:hAnsi="Times New Roman" w:cs="Times New Roman"/>
          <w:sz w:val="24"/>
          <w:szCs w:val="24"/>
        </w:rPr>
        <w:br/>
      </w:r>
      <w:r>
        <w:rPr>
          <w:rFonts w:ascii="Times New Roman" w:hAnsi="Times New Roman" w:cs="Times New Roman"/>
          <w:sz w:val="24"/>
          <w:szCs w:val="24"/>
        </w:rPr>
        <w:t xml:space="preserve">a konkurs przewiduje punktację również za te kwestie tego ekologicznego taboru. Mają to być autobusy około dwunastometrowe – nie jest w stanie „państwu” powiedzieć szczegółów, dlatego, że to dopiero „wyjdzie” na etapie sporządzania specyfikacji istotnych warunków zamówienia do przetargu, natomiast generalne założenie jest takie, iż są to autobusy z ilością miejsc siedzących około 30, co daje „nam” około 70 miejsc stojących dodatkowo w wymiarze około 12 m. </w:t>
      </w:r>
    </w:p>
    <w:p w:rsidR="007E57ED" w:rsidRDefault="007E57ED" w:rsidP="00087A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stwierdził, że czyli takie nie za duże, nie za małe</w:t>
      </w:r>
      <w:r w:rsidR="004C4FCF">
        <w:rPr>
          <w:rFonts w:ascii="Times New Roman" w:hAnsi="Times New Roman" w:cs="Times New Roman"/>
          <w:sz w:val="24"/>
          <w:szCs w:val="24"/>
        </w:rPr>
        <w:t xml:space="preserve"> – bardziej większe niż mniejsze.</w:t>
      </w:r>
    </w:p>
    <w:p w:rsidR="004C4FCF" w:rsidRDefault="004C4FCF" w:rsidP="00087A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powiadomiła, że wymiary i jakby parametry są ustalone na bazie potrzeb, jakie zgłosił w sumie Zakład Usług Komunalnych, jako prowadzący, natomiast docelowo Przedsiębiorstwo Usług Komunalnych. </w:t>
      </w:r>
    </w:p>
    <w:p w:rsidR="004C4FCF" w:rsidRDefault="004C4FCF" w:rsidP="00087A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przypomniał, że mówiła „pani” o tych węzłach przesiadkowych. Zwrócił się przy tym o wyjaśnienie, czy w związku z tymi węzłami przesiadkowymi, była prowadzona ankieta zbierająca głosy poparcia. Zapytał też, ile głosów „papierowych” poparcia „mamy”, a ile internetowych.</w:t>
      </w:r>
    </w:p>
    <w:p w:rsidR="004C4FCF" w:rsidRDefault="004C4FCF" w:rsidP="00087A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poinformowała, że dzisiaj „robiliśmy” takie podsumowanie, żeby to już móc wpisać do wniosku, czy do ostatniej chwili, żeby jak najwięcej zebrać – 1354 głosy wpłynęły w wersji papierowej, natomiast w wersji el</w:t>
      </w:r>
      <w:r w:rsidR="00BF5AC4">
        <w:rPr>
          <w:rFonts w:ascii="Times New Roman" w:hAnsi="Times New Roman" w:cs="Times New Roman"/>
          <w:sz w:val="24"/>
          <w:szCs w:val="24"/>
        </w:rPr>
        <w:t xml:space="preserve">ektronicznej zostało zebranych </w:t>
      </w:r>
      <w:r>
        <w:rPr>
          <w:rFonts w:ascii="Times New Roman" w:hAnsi="Times New Roman" w:cs="Times New Roman"/>
          <w:sz w:val="24"/>
          <w:szCs w:val="24"/>
        </w:rPr>
        <w:t>takich poparć, gdzie się klikało tylko</w:t>
      </w:r>
      <w:r w:rsidR="00BF5AC4">
        <w:rPr>
          <w:rFonts w:ascii="Times New Roman" w:hAnsi="Times New Roman" w:cs="Times New Roman"/>
          <w:sz w:val="24"/>
          <w:szCs w:val="24"/>
        </w:rPr>
        <w:t>:</w:t>
      </w:r>
      <w:r>
        <w:rPr>
          <w:rFonts w:ascii="Times New Roman" w:hAnsi="Times New Roman" w:cs="Times New Roman"/>
          <w:sz w:val="24"/>
          <w:szCs w:val="24"/>
        </w:rPr>
        <w:t xml:space="preserve"> „tak, popieram” – 351 głosów</w:t>
      </w:r>
      <w:r w:rsidR="005A27E2">
        <w:rPr>
          <w:rFonts w:ascii="Times New Roman" w:hAnsi="Times New Roman" w:cs="Times New Roman"/>
          <w:sz w:val="24"/>
          <w:szCs w:val="24"/>
        </w:rPr>
        <w:t>. Dodatkowo 169 osób wypełniło ankietę, z której wyniki są jakby wskazujące faktycznie na to, co „my chcemy”, popierające też ten zakres, „który chcemy realizować”, czyli…</w:t>
      </w:r>
    </w:p>
    <w:p w:rsidR="005A27E2" w:rsidRDefault="005A27E2" w:rsidP="00087A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zwrócił się o wyjaśnienie, czy ilość głosów papierowych, ilość wypełnionych ankiet, ilość głosów popierających</w:t>
      </w:r>
      <w:r w:rsidR="00BF5AC4">
        <w:rPr>
          <w:rFonts w:ascii="Times New Roman" w:hAnsi="Times New Roman" w:cs="Times New Roman"/>
          <w:sz w:val="24"/>
          <w:szCs w:val="24"/>
        </w:rPr>
        <w:t>:</w:t>
      </w:r>
      <w:r>
        <w:rPr>
          <w:rFonts w:ascii="Times New Roman" w:hAnsi="Times New Roman" w:cs="Times New Roman"/>
          <w:sz w:val="24"/>
          <w:szCs w:val="24"/>
        </w:rPr>
        <w:t xml:space="preserve"> „popieram, tak, jestem za”, ma wpływ </w:t>
      </w:r>
      <w:r w:rsidR="00BF5AC4">
        <w:rPr>
          <w:rFonts w:ascii="Times New Roman" w:hAnsi="Times New Roman" w:cs="Times New Roman"/>
          <w:sz w:val="24"/>
          <w:szCs w:val="24"/>
        </w:rPr>
        <w:br/>
      </w:r>
      <w:r>
        <w:rPr>
          <w:rFonts w:ascii="Times New Roman" w:hAnsi="Times New Roman" w:cs="Times New Roman"/>
          <w:sz w:val="24"/>
          <w:szCs w:val="24"/>
        </w:rPr>
        <w:t>na ilość przyznanych punktów.</w:t>
      </w:r>
    </w:p>
    <w:p w:rsidR="005A27E2" w:rsidRDefault="005A27E2" w:rsidP="00087A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odpowiedziała twierdząco. Powiadomiła przy tym, że generalnie jest tak, </w:t>
      </w:r>
      <w:r>
        <w:rPr>
          <w:rFonts w:ascii="Times New Roman" w:hAnsi="Times New Roman" w:cs="Times New Roman"/>
          <w:sz w:val="24"/>
          <w:szCs w:val="24"/>
        </w:rPr>
        <w:br/>
        <w:t>iż jakby poparcie projektu w społeczeństwie i poprzez podmioty również, bo też „zbieraliśmy” deklaracje od podmiotów, od organizacji pozarządowych, od firm, od różnych podmiotów, na przykład od ochotniczych straży pożarnych – różne podmioty „nam” popierały również ten projekt. To wszystko się liczy do punktacji. „Metropolia Poznań” jako jedno z kryteriów do wniosku ustaliła, że proje</w:t>
      </w:r>
      <w:r w:rsidR="00803F66">
        <w:rPr>
          <w:rFonts w:ascii="Times New Roman" w:hAnsi="Times New Roman" w:cs="Times New Roman"/>
          <w:sz w:val="24"/>
          <w:szCs w:val="24"/>
        </w:rPr>
        <w:t xml:space="preserve">kt ma być społecznie popierany </w:t>
      </w:r>
      <w:r>
        <w:rPr>
          <w:rFonts w:ascii="Times New Roman" w:hAnsi="Times New Roman" w:cs="Times New Roman"/>
          <w:sz w:val="24"/>
          <w:szCs w:val="24"/>
        </w:rPr>
        <w:t>i te 1300 głosów to jest dobry wynik na tle innych projektów.</w:t>
      </w:r>
    </w:p>
    <w:p w:rsidR="005A27E2" w:rsidRDefault="00C6146C" w:rsidP="00087A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zwrócił się o wyjaśnienie, od kiedy „zaczęliśmy” zbieranie tych głosów.</w:t>
      </w:r>
    </w:p>
    <w:p w:rsidR="00C6146C" w:rsidRDefault="00C6146C" w:rsidP="00087A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sidR="00803F66">
        <w:rPr>
          <w:rFonts w:ascii="Times New Roman" w:hAnsi="Times New Roman" w:cs="Times New Roman"/>
          <w:sz w:val="24"/>
          <w:szCs w:val="24"/>
        </w:rPr>
        <w:t xml:space="preserve"> oświadczy</w:t>
      </w:r>
      <w:r>
        <w:rPr>
          <w:rFonts w:ascii="Times New Roman" w:hAnsi="Times New Roman" w:cs="Times New Roman"/>
          <w:sz w:val="24"/>
          <w:szCs w:val="24"/>
        </w:rPr>
        <w:t>ła, że nie pamięta dokładnie w którym momencie, ale jest to okres około 10 dni, kiedy „zbieraliśmy” te głosy poparcia.</w:t>
      </w:r>
    </w:p>
    <w:p w:rsidR="00C6146C" w:rsidRDefault="00C6146C" w:rsidP="00087A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zwrócił się o wyjaśnienie, od kiedy było wiadomo, że potrzebne są „takie głosy papierowe”.</w:t>
      </w:r>
    </w:p>
    <w:p w:rsidR="00C6146C" w:rsidRDefault="00C6146C" w:rsidP="00087A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Koordynator Biura Zarządzania Projektami i Funduszami Europejskimi </w:t>
      </w:r>
      <w:r>
        <w:rPr>
          <w:rFonts w:ascii="Times New Roman" w:hAnsi="Times New Roman" w:cs="Times New Roman"/>
          <w:sz w:val="24"/>
          <w:szCs w:val="24"/>
          <w:u w:val="single"/>
        </w:rPr>
        <w:t>Katarzyna Lewandowska</w:t>
      </w:r>
      <w:r w:rsidR="00803F66">
        <w:rPr>
          <w:rFonts w:ascii="Times New Roman" w:hAnsi="Times New Roman" w:cs="Times New Roman"/>
          <w:sz w:val="24"/>
          <w:szCs w:val="24"/>
        </w:rPr>
        <w:t xml:space="preserve"> poinformowa</w:t>
      </w:r>
      <w:r>
        <w:rPr>
          <w:rFonts w:ascii="Times New Roman" w:hAnsi="Times New Roman" w:cs="Times New Roman"/>
          <w:sz w:val="24"/>
          <w:szCs w:val="24"/>
        </w:rPr>
        <w:t xml:space="preserve">ła, że to znaczy to jest też kwestia tego, iż „my uzyskując jakby zgodę od PKP” itd., decyzja o tym, żeby składać ten wniosek w terminie do </w:t>
      </w:r>
      <w:r w:rsidR="00803F66">
        <w:rPr>
          <w:rFonts w:ascii="Times New Roman" w:hAnsi="Times New Roman" w:cs="Times New Roman"/>
          <w:sz w:val="24"/>
          <w:szCs w:val="24"/>
        </w:rPr>
        <w:t>„</w:t>
      </w:r>
      <w:r>
        <w:rPr>
          <w:rFonts w:ascii="Times New Roman" w:hAnsi="Times New Roman" w:cs="Times New Roman"/>
          <w:sz w:val="24"/>
          <w:szCs w:val="24"/>
        </w:rPr>
        <w:t>3 marca</w:t>
      </w:r>
      <w:r w:rsidR="00803F66">
        <w:rPr>
          <w:rFonts w:ascii="Times New Roman" w:hAnsi="Times New Roman" w:cs="Times New Roman"/>
          <w:sz w:val="24"/>
          <w:szCs w:val="24"/>
        </w:rPr>
        <w:t>”</w:t>
      </w:r>
      <w:r>
        <w:rPr>
          <w:rFonts w:ascii="Times New Roman" w:hAnsi="Times New Roman" w:cs="Times New Roman"/>
          <w:sz w:val="24"/>
          <w:szCs w:val="24"/>
        </w:rPr>
        <w:t>, zapadła tak naprawdę – myśli, że z 3 tygodnie temu</w:t>
      </w:r>
      <w:r w:rsidR="00803F66">
        <w:rPr>
          <w:rFonts w:ascii="Times New Roman" w:hAnsi="Times New Roman" w:cs="Times New Roman"/>
          <w:sz w:val="24"/>
          <w:szCs w:val="24"/>
        </w:rPr>
        <w:t>, iż to będzie jednak ten nabór.</w:t>
      </w:r>
      <w:r>
        <w:rPr>
          <w:rFonts w:ascii="Times New Roman" w:hAnsi="Times New Roman" w:cs="Times New Roman"/>
          <w:sz w:val="24"/>
          <w:szCs w:val="24"/>
        </w:rPr>
        <w:t xml:space="preserve"> </w:t>
      </w:r>
      <w:r w:rsidR="00803F66">
        <w:rPr>
          <w:rFonts w:ascii="Times New Roman" w:hAnsi="Times New Roman" w:cs="Times New Roman"/>
          <w:sz w:val="24"/>
          <w:szCs w:val="24"/>
        </w:rPr>
        <w:t xml:space="preserve">W </w:t>
      </w:r>
      <w:r>
        <w:rPr>
          <w:rFonts w:ascii="Times New Roman" w:hAnsi="Times New Roman" w:cs="Times New Roman"/>
          <w:sz w:val="24"/>
          <w:szCs w:val="24"/>
        </w:rPr>
        <w:t xml:space="preserve">tym roku będą 3 nabory i ten nabór do </w:t>
      </w:r>
      <w:r w:rsidR="00803F66">
        <w:rPr>
          <w:rFonts w:ascii="Times New Roman" w:hAnsi="Times New Roman" w:cs="Times New Roman"/>
          <w:sz w:val="24"/>
          <w:szCs w:val="24"/>
        </w:rPr>
        <w:t>„</w:t>
      </w:r>
      <w:r>
        <w:rPr>
          <w:rFonts w:ascii="Times New Roman" w:hAnsi="Times New Roman" w:cs="Times New Roman"/>
          <w:sz w:val="24"/>
          <w:szCs w:val="24"/>
        </w:rPr>
        <w:t>3 marca</w:t>
      </w:r>
      <w:r w:rsidR="00803F66">
        <w:rPr>
          <w:rFonts w:ascii="Times New Roman" w:hAnsi="Times New Roman" w:cs="Times New Roman"/>
          <w:sz w:val="24"/>
          <w:szCs w:val="24"/>
        </w:rPr>
        <w:t>”</w:t>
      </w:r>
      <w:r>
        <w:rPr>
          <w:rFonts w:ascii="Times New Roman" w:hAnsi="Times New Roman" w:cs="Times New Roman"/>
          <w:sz w:val="24"/>
          <w:szCs w:val="24"/>
        </w:rPr>
        <w:t xml:space="preserve">, który jest, pierwotnie miał być do </w:t>
      </w:r>
      <w:r w:rsidR="00803F66">
        <w:rPr>
          <w:rFonts w:ascii="Times New Roman" w:hAnsi="Times New Roman" w:cs="Times New Roman"/>
          <w:sz w:val="24"/>
          <w:szCs w:val="24"/>
        </w:rPr>
        <w:t>„</w:t>
      </w:r>
      <w:r>
        <w:rPr>
          <w:rFonts w:ascii="Times New Roman" w:hAnsi="Times New Roman" w:cs="Times New Roman"/>
          <w:sz w:val="24"/>
          <w:szCs w:val="24"/>
        </w:rPr>
        <w:t>30 marca</w:t>
      </w:r>
      <w:r w:rsidR="00803F66">
        <w:rPr>
          <w:rFonts w:ascii="Times New Roman" w:hAnsi="Times New Roman" w:cs="Times New Roman"/>
          <w:sz w:val="24"/>
          <w:szCs w:val="24"/>
        </w:rPr>
        <w:t>”</w:t>
      </w:r>
      <w:r>
        <w:rPr>
          <w:rFonts w:ascii="Times New Roman" w:hAnsi="Times New Roman" w:cs="Times New Roman"/>
          <w:sz w:val="24"/>
          <w:szCs w:val="24"/>
        </w:rPr>
        <w:t xml:space="preserve">, czyli „metropolia” w swoich wstępnych założeniach informowała gminy o tym, iż nabór będzie do </w:t>
      </w:r>
      <w:r w:rsidR="00803F66">
        <w:rPr>
          <w:rFonts w:ascii="Times New Roman" w:hAnsi="Times New Roman" w:cs="Times New Roman"/>
          <w:sz w:val="24"/>
          <w:szCs w:val="24"/>
        </w:rPr>
        <w:t>„</w:t>
      </w:r>
      <w:r>
        <w:rPr>
          <w:rFonts w:ascii="Times New Roman" w:hAnsi="Times New Roman" w:cs="Times New Roman"/>
          <w:sz w:val="24"/>
          <w:szCs w:val="24"/>
        </w:rPr>
        <w:t>30 marca</w:t>
      </w:r>
      <w:r w:rsidR="00803F66">
        <w:rPr>
          <w:rFonts w:ascii="Times New Roman" w:hAnsi="Times New Roman" w:cs="Times New Roman"/>
          <w:sz w:val="24"/>
          <w:szCs w:val="24"/>
        </w:rPr>
        <w:t>”. N</w:t>
      </w:r>
      <w:r>
        <w:rPr>
          <w:rFonts w:ascii="Times New Roman" w:hAnsi="Times New Roman" w:cs="Times New Roman"/>
          <w:sz w:val="24"/>
          <w:szCs w:val="24"/>
        </w:rPr>
        <w:t xml:space="preserve">atomiast „metropolia” wysyła te swoje jakby plany „naborowe” </w:t>
      </w:r>
      <w:r w:rsidR="00803F66">
        <w:rPr>
          <w:rFonts w:ascii="Times New Roman" w:hAnsi="Times New Roman" w:cs="Times New Roman"/>
          <w:sz w:val="24"/>
          <w:szCs w:val="24"/>
        </w:rPr>
        <w:br/>
      </w:r>
      <w:r>
        <w:rPr>
          <w:rFonts w:ascii="Times New Roman" w:hAnsi="Times New Roman" w:cs="Times New Roman"/>
          <w:sz w:val="24"/>
          <w:szCs w:val="24"/>
        </w:rPr>
        <w:t xml:space="preserve">do „urzędu marszałkowskiego”, który akceptuje te terminy i w tym przypadku okazało się, </w:t>
      </w:r>
      <w:r w:rsidR="00803F66">
        <w:rPr>
          <w:rFonts w:ascii="Times New Roman" w:hAnsi="Times New Roman" w:cs="Times New Roman"/>
          <w:sz w:val="24"/>
          <w:szCs w:val="24"/>
        </w:rPr>
        <w:br/>
      </w:r>
      <w:r>
        <w:rPr>
          <w:rFonts w:ascii="Times New Roman" w:hAnsi="Times New Roman" w:cs="Times New Roman"/>
          <w:sz w:val="24"/>
          <w:szCs w:val="24"/>
        </w:rPr>
        <w:t xml:space="preserve">że „urząd marszałkowski” nie dopuszcza możliwości składania tego do </w:t>
      </w:r>
      <w:r w:rsidR="00803F66">
        <w:rPr>
          <w:rFonts w:ascii="Times New Roman" w:hAnsi="Times New Roman" w:cs="Times New Roman"/>
          <w:sz w:val="24"/>
          <w:szCs w:val="24"/>
        </w:rPr>
        <w:t>„</w:t>
      </w:r>
      <w:r>
        <w:rPr>
          <w:rFonts w:ascii="Times New Roman" w:hAnsi="Times New Roman" w:cs="Times New Roman"/>
          <w:sz w:val="24"/>
          <w:szCs w:val="24"/>
        </w:rPr>
        <w:t>30 marca</w:t>
      </w:r>
      <w:r w:rsidR="00803F66">
        <w:rPr>
          <w:rFonts w:ascii="Times New Roman" w:hAnsi="Times New Roman" w:cs="Times New Roman"/>
          <w:sz w:val="24"/>
          <w:szCs w:val="24"/>
        </w:rPr>
        <w:t>”</w:t>
      </w:r>
      <w:r>
        <w:rPr>
          <w:rFonts w:ascii="Times New Roman" w:hAnsi="Times New Roman" w:cs="Times New Roman"/>
          <w:sz w:val="24"/>
          <w:szCs w:val="24"/>
        </w:rPr>
        <w:t xml:space="preserve"> </w:t>
      </w:r>
      <w:r w:rsidR="00803F66">
        <w:rPr>
          <w:rFonts w:ascii="Times New Roman" w:hAnsi="Times New Roman" w:cs="Times New Roman"/>
          <w:sz w:val="24"/>
          <w:szCs w:val="24"/>
        </w:rPr>
        <w:br/>
      </w:r>
      <w:r>
        <w:rPr>
          <w:rFonts w:ascii="Times New Roman" w:hAnsi="Times New Roman" w:cs="Times New Roman"/>
          <w:sz w:val="24"/>
          <w:szCs w:val="24"/>
        </w:rPr>
        <w:t>i po ogłoszeniu naboru okazało się, iż decyzją „urzędu marszałkowskiego”</w:t>
      </w:r>
      <w:r w:rsidR="00601AD7">
        <w:rPr>
          <w:rFonts w:ascii="Times New Roman" w:hAnsi="Times New Roman" w:cs="Times New Roman"/>
          <w:sz w:val="24"/>
          <w:szCs w:val="24"/>
        </w:rPr>
        <w:t xml:space="preserve"> ten termin jest skrócony do </w:t>
      </w:r>
      <w:r w:rsidR="00803F66">
        <w:rPr>
          <w:rFonts w:ascii="Times New Roman" w:hAnsi="Times New Roman" w:cs="Times New Roman"/>
          <w:sz w:val="24"/>
          <w:szCs w:val="24"/>
        </w:rPr>
        <w:t>„</w:t>
      </w:r>
      <w:r w:rsidR="00601AD7">
        <w:rPr>
          <w:rFonts w:ascii="Times New Roman" w:hAnsi="Times New Roman" w:cs="Times New Roman"/>
          <w:sz w:val="24"/>
          <w:szCs w:val="24"/>
        </w:rPr>
        <w:t>3 marca</w:t>
      </w:r>
      <w:r w:rsidR="00803F66">
        <w:rPr>
          <w:rFonts w:ascii="Times New Roman" w:hAnsi="Times New Roman" w:cs="Times New Roman"/>
          <w:sz w:val="24"/>
          <w:szCs w:val="24"/>
        </w:rPr>
        <w:t>”</w:t>
      </w:r>
      <w:r w:rsidR="00601AD7">
        <w:rPr>
          <w:rFonts w:ascii="Times New Roman" w:hAnsi="Times New Roman" w:cs="Times New Roman"/>
          <w:sz w:val="24"/>
          <w:szCs w:val="24"/>
        </w:rPr>
        <w:t xml:space="preserve">. To zabrało „nam” miesiąc prac nad projektem, który gdzieś tam </w:t>
      </w:r>
      <w:r w:rsidR="00803F66">
        <w:rPr>
          <w:rFonts w:ascii="Times New Roman" w:hAnsi="Times New Roman" w:cs="Times New Roman"/>
          <w:sz w:val="24"/>
          <w:szCs w:val="24"/>
        </w:rPr>
        <w:br/>
      </w:r>
      <w:r w:rsidR="00601AD7">
        <w:rPr>
          <w:rFonts w:ascii="Times New Roman" w:hAnsi="Times New Roman" w:cs="Times New Roman"/>
          <w:sz w:val="24"/>
          <w:szCs w:val="24"/>
        </w:rPr>
        <w:t>w harmonogramie „mieliśmy rozplanowane”, więc dlatego taki krótki okres zbierania tych ankiet.</w:t>
      </w:r>
    </w:p>
    <w:p w:rsidR="00601AD7" w:rsidRDefault="00601AD7" w:rsidP="00087A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stwierdził, że czyli było wiadomo o tym, iż głosy „papierowe” będą potrzebne już bardzo dawno</w:t>
      </w:r>
      <w:r w:rsidR="00803F66">
        <w:rPr>
          <w:rFonts w:ascii="Times New Roman" w:hAnsi="Times New Roman" w:cs="Times New Roman"/>
          <w:sz w:val="24"/>
          <w:szCs w:val="24"/>
        </w:rPr>
        <w:t>,</w:t>
      </w:r>
      <w:r>
        <w:rPr>
          <w:rFonts w:ascii="Times New Roman" w:hAnsi="Times New Roman" w:cs="Times New Roman"/>
          <w:sz w:val="24"/>
          <w:szCs w:val="24"/>
        </w:rPr>
        <w:t xml:space="preserve"> patrząc proporcjonalnie do czasu tego programu, </w:t>
      </w:r>
      <w:r w:rsidR="00803F66">
        <w:rPr>
          <w:rFonts w:ascii="Times New Roman" w:hAnsi="Times New Roman" w:cs="Times New Roman"/>
          <w:sz w:val="24"/>
          <w:szCs w:val="24"/>
        </w:rPr>
        <w:br/>
      </w:r>
      <w:r>
        <w:rPr>
          <w:rFonts w:ascii="Times New Roman" w:hAnsi="Times New Roman" w:cs="Times New Roman"/>
          <w:sz w:val="24"/>
          <w:szCs w:val="24"/>
        </w:rPr>
        <w:t>a „zbieraliśmy” od 10 dni tylko.</w:t>
      </w:r>
    </w:p>
    <w:p w:rsidR="00601AD7" w:rsidRDefault="00601AD7" w:rsidP="00087A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sidR="00803F66">
        <w:rPr>
          <w:rFonts w:ascii="Times New Roman" w:hAnsi="Times New Roman" w:cs="Times New Roman"/>
          <w:sz w:val="24"/>
          <w:szCs w:val="24"/>
        </w:rPr>
        <w:t xml:space="preserve"> powiadomi</w:t>
      </w:r>
      <w:r>
        <w:rPr>
          <w:rFonts w:ascii="Times New Roman" w:hAnsi="Times New Roman" w:cs="Times New Roman"/>
          <w:sz w:val="24"/>
          <w:szCs w:val="24"/>
        </w:rPr>
        <w:t xml:space="preserve">ła, że w harmonogramie „naszych” prac „mieliśmy to zaplanowane” tak, żeby zdążyć ze zbieraniem tego do </w:t>
      </w:r>
      <w:r w:rsidR="00803F66">
        <w:rPr>
          <w:rFonts w:ascii="Times New Roman" w:hAnsi="Times New Roman" w:cs="Times New Roman"/>
          <w:sz w:val="24"/>
          <w:szCs w:val="24"/>
        </w:rPr>
        <w:t>„</w:t>
      </w:r>
      <w:r>
        <w:rPr>
          <w:rFonts w:ascii="Times New Roman" w:hAnsi="Times New Roman" w:cs="Times New Roman"/>
          <w:sz w:val="24"/>
          <w:szCs w:val="24"/>
        </w:rPr>
        <w:t>30 marca</w:t>
      </w:r>
      <w:r w:rsidR="00803F66">
        <w:rPr>
          <w:rFonts w:ascii="Times New Roman" w:hAnsi="Times New Roman" w:cs="Times New Roman"/>
          <w:sz w:val="24"/>
          <w:szCs w:val="24"/>
        </w:rPr>
        <w:t>”</w:t>
      </w:r>
      <w:r>
        <w:rPr>
          <w:rFonts w:ascii="Times New Roman" w:hAnsi="Times New Roman" w:cs="Times New Roman"/>
          <w:sz w:val="24"/>
          <w:szCs w:val="24"/>
        </w:rPr>
        <w:t xml:space="preserve">. Skrócił się ten termin, </w:t>
      </w:r>
      <w:r w:rsidR="00803F66">
        <w:rPr>
          <w:rFonts w:ascii="Times New Roman" w:hAnsi="Times New Roman" w:cs="Times New Roman"/>
          <w:sz w:val="24"/>
          <w:szCs w:val="24"/>
        </w:rPr>
        <w:br/>
      </w:r>
      <w:r>
        <w:rPr>
          <w:rFonts w:ascii="Times New Roman" w:hAnsi="Times New Roman" w:cs="Times New Roman"/>
          <w:sz w:val="24"/>
          <w:szCs w:val="24"/>
        </w:rPr>
        <w:t>też „pracowaliśmy” intensywnie nad innymi projektami – nie wszystko da się z „takim” wyprzedzeniem. Poza tym też „nie wiedzieliśmy” dokładnie, jaki będzie zakres tego projektu nie mając zgody od PKP, więc ciężko</w:t>
      </w:r>
      <w:r w:rsidR="00DE5BE5">
        <w:rPr>
          <w:rFonts w:ascii="Times New Roman" w:hAnsi="Times New Roman" w:cs="Times New Roman"/>
          <w:sz w:val="24"/>
          <w:szCs w:val="24"/>
        </w:rPr>
        <w:t xml:space="preserve"> było też zbierać, mówić ludziom o czymś, czego jeszcze „nie wiemy”, czy to na pewno „tak” będzie wyglądało, więc…</w:t>
      </w:r>
    </w:p>
    <w:p w:rsidR="00DE5BE5" w:rsidRDefault="00DE5BE5" w:rsidP="00087A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zwrócił uwagę, że aby wystartować do projektu</w:t>
      </w:r>
      <w:r w:rsidR="00803F66">
        <w:rPr>
          <w:rFonts w:ascii="Times New Roman" w:hAnsi="Times New Roman" w:cs="Times New Roman"/>
          <w:sz w:val="24"/>
          <w:szCs w:val="24"/>
        </w:rPr>
        <w:t>,</w:t>
      </w:r>
      <w:r>
        <w:rPr>
          <w:rFonts w:ascii="Times New Roman" w:hAnsi="Times New Roman" w:cs="Times New Roman"/>
          <w:sz w:val="24"/>
          <w:szCs w:val="24"/>
        </w:rPr>
        <w:t xml:space="preserve"> „musieliśmy” </w:t>
      </w:r>
      <w:r>
        <w:rPr>
          <w:rFonts w:ascii="Times New Roman" w:hAnsi="Times New Roman" w:cs="Times New Roman"/>
          <w:sz w:val="24"/>
          <w:szCs w:val="24"/>
        </w:rPr>
        <w:br/>
        <w:t>te wszystkie formalne sprawy z PKP mieć załatwione.</w:t>
      </w:r>
    </w:p>
    <w:p w:rsidR="00DE5BE5" w:rsidRDefault="00DE5BE5" w:rsidP="00087A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sidR="00803F66">
        <w:rPr>
          <w:rFonts w:ascii="Times New Roman" w:hAnsi="Times New Roman" w:cs="Times New Roman"/>
          <w:sz w:val="24"/>
          <w:szCs w:val="24"/>
        </w:rPr>
        <w:t xml:space="preserve"> poinformowa</w:t>
      </w:r>
      <w:r>
        <w:rPr>
          <w:rFonts w:ascii="Times New Roman" w:hAnsi="Times New Roman" w:cs="Times New Roman"/>
          <w:sz w:val="24"/>
          <w:szCs w:val="24"/>
        </w:rPr>
        <w:t>ła, że „załatwialiśmy je” i tak naprawdę pod koniec grudnia dopiero „dostaliśmy” informację, więc zanim „sporządziliśmy ankietę”, trochę czasu minęło.</w:t>
      </w:r>
    </w:p>
    <w:p w:rsidR="00DE5BE5" w:rsidRDefault="00DE5BE5" w:rsidP="00087A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DE5BE5">
        <w:rPr>
          <w:rFonts w:ascii="Times New Roman" w:hAnsi="Times New Roman" w:cs="Times New Roman"/>
          <w:sz w:val="24"/>
          <w:szCs w:val="24"/>
          <w:u w:val="single"/>
        </w:rPr>
        <w:t>Łukasz Kasprowicz</w:t>
      </w:r>
      <w:r>
        <w:rPr>
          <w:rFonts w:ascii="Times New Roman" w:hAnsi="Times New Roman" w:cs="Times New Roman"/>
          <w:sz w:val="24"/>
          <w:szCs w:val="24"/>
        </w:rPr>
        <w:t xml:space="preserve"> wyraził przekonanie, że można powiedzieć, iż na koniec grudnia „mieliśmy kwestie formalne załatwione” już…</w:t>
      </w:r>
    </w:p>
    <w:p w:rsidR="00DE5BE5" w:rsidRPr="00B854C7" w:rsidRDefault="00DE5BE5" w:rsidP="00087A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Biura Zarządzania Projektami i Funduszami Europejskimi </w:t>
      </w:r>
      <w:r>
        <w:rPr>
          <w:rFonts w:ascii="Times New Roman" w:hAnsi="Times New Roman" w:cs="Times New Roman"/>
          <w:sz w:val="24"/>
          <w:szCs w:val="24"/>
          <w:u w:val="single"/>
        </w:rPr>
        <w:t>Katarzyna Lewandowska</w:t>
      </w:r>
      <w:r>
        <w:rPr>
          <w:rFonts w:ascii="Times New Roman" w:hAnsi="Times New Roman" w:cs="Times New Roman"/>
          <w:sz w:val="24"/>
          <w:szCs w:val="24"/>
        </w:rPr>
        <w:t xml:space="preserve"> oświadczyła, że „nie mieliśmy” na koniec grudnia kwestii formalnych załatwionych, tylko „mieliśmy”…</w:t>
      </w:r>
    </w:p>
    <w:p w:rsidR="00B854C7" w:rsidRPr="00B854C7" w:rsidRDefault="00DE5BE5" w:rsidP="00B854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oświadczył, że chce się tylko dopytać</w:t>
      </w:r>
      <w:r w:rsidR="00B854C7">
        <w:rPr>
          <w:rFonts w:ascii="Times New Roman" w:hAnsi="Times New Roman" w:cs="Times New Roman"/>
          <w:sz w:val="24"/>
          <w:szCs w:val="24"/>
        </w:rPr>
        <w:t>, chodzi jemu o to, czy głosy „papierowe”…</w:t>
      </w:r>
      <w:r w:rsidR="00803F66">
        <w:rPr>
          <w:rFonts w:ascii="Times New Roman" w:hAnsi="Times New Roman" w:cs="Times New Roman"/>
          <w:sz w:val="24"/>
          <w:szCs w:val="24"/>
        </w:rPr>
        <w:t xml:space="preserve"> W</w:t>
      </w:r>
      <w:r w:rsidR="00B854C7">
        <w:rPr>
          <w:rFonts w:ascii="Times New Roman" w:hAnsi="Times New Roman" w:cs="Times New Roman"/>
          <w:sz w:val="24"/>
          <w:szCs w:val="24"/>
        </w:rPr>
        <w:t xml:space="preserve">yraził </w:t>
      </w:r>
      <w:r w:rsidR="00803F66">
        <w:rPr>
          <w:rFonts w:ascii="Times New Roman" w:hAnsi="Times New Roman" w:cs="Times New Roman"/>
          <w:sz w:val="24"/>
          <w:szCs w:val="24"/>
        </w:rPr>
        <w:t xml:space="preserve">też </w:t>
      </w:r>
      <w:r w:rsidR="00B854C7">
        <w:rPr>
          <w:rFonts w:ascii="Times New Roman" w:hAnsi="Times New Roman" w:cs="Times New Roman"/>
          <w:sz w:val="24"/>
          <w:szCs w:val="24"/>
        </w:rPr>
        <w:t>przekonanie, że nie musi się „pan Burmistrz” denerwować. On pyta tylko dlatego, że ilość zebranych głosów może mieć wpływ na ocenę tego wniosku, ilość przyznanych punktów.</w:t>
      </w:r>
    </w:p>
    <w:p w:rsidR="00B854C7" w:rsidRDefault="00B854C7" w:rsidP="00087AD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sidR="00803F66">
        <w:rPr>
          <w:rFonts w:ascii="Times New Roman" w:eastAsia="Calibri" w:hAnsi="Times New Roman" w:cs="Times New Roman"/>
          <w:sz w:val="24"/>
          <w:szCs w:val="24"/>
        </w:rPr>
        <w:t xml:space="preserve"> zwróciła uwagę</w:t>
      </w:r>
      <w:r>
        <w:rPr>
          <w:rFonts w:ascii="Times New Roman" w:eastAsia="Calibri" w:hAnsi="Times New Roman" w:cs="Times New Roman"/>
          <w:sz w:val="24"/>
          <w:szCs w:val="24"/>
        </w:rPr>
        <w:t>, że ta dyskusja też może być dokończona</w:t>
      </w:r>
      <w:r w:rsidR="00DA2BFE">
        <w:rPr>
          <w:rFonts w:ascii="Times New Roman" w:eastAsia="Calibri" w:hAnsi="Times New Roman" w:cs="Times New Roman"/>
          <w:sz w:val="24"/>
          <w:szCs w:val="24"/>
        </w:rPr>
        <w:t xml:space="preserve"> „na jakiejś komisji”, bo „jesteśmy w temacie wieloletnia prognoza finansowa”, </w:t>
      </w:r>
      <w:r w:rsidR="00DA2BFE">
        <w:rPr>
          <w:rFonts w:ascii="Times New Roman" w:eastAsia="Calibri" w:hAnsi="Times New Roman" w:cs="Times New Roman"/>
          <w:sz w:val="24"/>
          <w:szCs w:val="24"/>
        </w:rPr>
        <w:br/>
        <w:t>a teraz jakby te wszystkie szczegóły, które się wiążą z tym wnioskiem – myśli, iż będzie jeszcze wiele okazji, żeby do tego wrócić.</w:t>
      </w:r>
    </w:p>
    <w:p w:rsidR="00DA2BFE" w:rsidRDefault="00DA2BFE" w:rsidP="00087AD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sidR="00803F66">
        <w:rPr>
          <w:rFonts w:ascii="Times New Roman" w:eastAsia="Calibri" w:hAnsi="Times New Roman" w:cs="Times New Roman"/>
          <w:sz w:val="24"/>
          <w:szCs w:val="24"/>
        </w:rPr>
        <w:t xml:space="preserve"> stwierdzi</w:t>
      </w:r>
      <w:r>
        <w:rPr>
          <w:rFonts w:ascii="Times New Roman" w:eastAsia="Calibri" w:hAnsi="Times New Roman" w:cs="Times New Roman"/>
          <w:sz w:val="24"/>
          <w:szCs w:val="24"/>
        </w:rPr>
        <w:t xml:space="preserve">ł, że „my, jako urząd, dysponujemy” </w:t>
      </w:r>
      <w:r w:rsidR="008E2430">
        <w:rPr>
          <w:rFonts w:ascii="Times New Roman" w:eastAsia="Calibri" w:hAnsi="Times New Roman" w:cs="Times New Roman"/>
          <w:sz w:val="24"/>
          <w:szCs w:val="24"/>
        </w:rPr>
        <w:t>ograniczoną liczbą pracowników, a</w:t>
      </w:r>
      <w:r>
        <w:rPr>
          <w:rFonts w:ascii="Times New Roman" w:eastAsia="Calibri" w:hAnsi="Times New Roman" w:cs="Times New Roman"/>
          <w:sz w:val="24"/>
          <w:szCs w:val="24"/>
        </w:rPr>
        <w:t xml:space="preserve"> w niektórych materiałach prasowych jest mowa o „armii urzędników”. Jest kwestia, że przy pewnych zasobach ludzkich „możemy wykonać” pewne prace. Praca została zorganizowana, szereg wniosków „składamy”</w:t>
      </w:r>
      <w:r w:rsidR="00556DAC">
        <w:rPr>
          <w:rFonts w:ascii="Times New Roman" w:eastAsia="Calibri" w:hAnsi="Times New Roman" w:cs="Times New Roman"/>
          <w:sz w:val="24"/>
          <w:szCs w:val="24"/>
        </w:rPr>
        <w:t>, został opracowany harmonogram prac i „marszałek” zmienił termin, czyli zaburzył „nasz” harmonogram prac, który</w:t>
      </w:r>
      <w:r w:rsidR="008E2430">
        <w:rPr>
          <w:rFonts w:ascii="Times New Roman" w:eastAsia="Calibri" w:hAnsi="Times New Roman" w:cs="Times New Roman"/>
          <w:sz w:val="24"/>
          <w:szCs w:val="24"/>
        </w:rPr>
        <w:t xml:space="preserve"> został przygotowany w oparciu </w:t>
      </w:r>
      <w:r w:rsidR="00556DAC">
        <w:rPr>
          <w:rFonts w:ascii="Times New Roman" w:eastAsia="Calibri" w:hAnsi="Times New Roman" w:cs="Times New Roman"/>
          <w:sz w:val="24"/>
          <w:szCs w:val="24"/>
        </w:rPr>
        <w:t>o te zasoby kadrowe, jakie</w:t>
      </w:r>
      <w:r w:rsidR="008E2430">
        <w:rPr>
          <w:rFonts w:ascii="Times New Roman" w:eastAsia="Calibri" w:hAnsi="Times New Roman" w:cs="Times New Roman"/>
          <w:sz w:val="24"/>
          <w:szCs w:val="24"/>
        </w:rPr>
        <w:t xml:space="preserve"> są</w:t>
      </w:r>
      <w:r w:rsidR="00556DAC">
        <w:rPr>
          <w:rFonts w:ascii="Times New Roman" w:eastAsia="Calibri" w:hAnsi="Times New Roman" w:cs="Times New Roman"/>
          <w:sz w:val="24"/>
          <w:szCs w:val="24"/>
        </w:rPr>
        <w:t>.</w:t>
      </w:r>
    </w:p>
    <w:p w:rsidR="00556DAC" w:rsidRDefault="00556DAC" w:rsidP="00087AD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wyraziła przekonanie, że to była taka dyskusja </w:t>
      </w:r>
      <w:r>
        <w:rPr>
          <w:rFonts w:ascii="Times New Roman" w:eastAsia="Calibri" w:hAnsi="Times New Roman" w:cs="Times New Roman"/>
          <w:sz w:val="24"/>
          <w:szCs w:val="24"/>
        </w:rPr>
        <w:br/>
        <w:t xml:space="preserve">o szczegółach związanych oczywiście, ale w sposób pośredni z samym WPF-em. Następnie </w:t>
      </w:r>
      <w:r>
        <w:rPr>
          <w:rFonts w:ascii="Times New Roman" w:eastAsia="Calibri" w:hAnsi="Times New Roman" w:cs="Times New Roman"/>
          <w:sz w:val="24"/>
          <w:szCs w:val="24"/>
        </w:rPr>
        <w:br/>
        <w:t xml:space="preserve">w związku z tym, że radni nie zgłosili więcej pytań, uwag i wniosków, poddała </w:t>
      </w:r>
      <w:r w:rsidR="008E2430">
        <w:rPr>
          <w:rFonts w:ascii="Times New Roman" w:eastAsia="Calibri" w:hAnsi="Times New Roman" w:cs="Times New Roman"/>
          <w:sz w:val="24"/>
          <w:szCs w:val="24"/>
        </w:rPr>
        <w:br/>
      </w:r>
      <w:r>
        <w:rPr>
          <w:rFonts w:ascii="Times New Roman" w:eastAsia="Calibri" w:hAnsi="Times New Roman" w:cs="Times New Roman"/>
          <w:sz w:val="24"/>
          <w:szCs w:val="24"/>
        </w:rPr>
        <w:lastRenderedPageBreak/>
        <w:t xml:space="preserve">pod głosowanie projekt uchwały w sprawie zmian Wieloletniej Prognozy Finansowej Gminy Mosina na lata 2017-2022. </w:t>
      </w:r>
    </w:p>
    <w:p w:rsidR="00147919" w:rsidRDefault="00556DAC" w:rsidP="00087AD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XLVI/522/17</w:t>
      </w:r>
      <w:r>
        <w:rPr>
          <w:rFonts w:ascii="Times New Roman" w:eastAsia="Calibri" w:hAnsi="Times New Roman" w:cs="Times New Roman"/>
          <w:sz w:val="24"/>
          <w:szCs w:val="24"/>
        </w:rPr>
        <w:t xml:space="preserve"> w powyższej sprawie jednogłośnie</w:t>
      </w:r>
      <w:r w:rsidR="00147919">
        <w:rPr>
          <w:rFonts w:ascii="Times New Roman" w:eastAsia="Calibri" w:hAnsi="Times New Roman" w:cs="Times New Roman"/>
          <w:sz w:val="24"/>
          <w:szCs w:val="24"/>
        </w:rPr>
        <w:t>, czyli 21 głosami „za”.</w:t>
      </w:r>
    </w:p>
    <w:p w:rsidR="00556DAC" w:rsidRPr="00556DAC" w:rsidRDefault="00147919" w:rsidP="00087AD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Uchwała ta stanowi załącznik niniejszego protokołu</w:t>
      </w:r>
      <w:r>
        <w:rPr>
          <w:rFonts w:ascii="Times New Roman" w:eastAsia="Calibri" w:hAnsi="Times New Roman" w:cs="Times New Roman"/>
          <w:sz w:val="24"/>
          <w:szCs w:val="24"/>
        </w:rPr>
        <w:t>.</w:t>
      </w:r>
      <w:r w:rsidR="00556DAC">
        <w:rPr>
          <w:rFonts w:ascii="Times New Roman" w:eastAsia="Calibri" w:hAnsi="Times New Roman" w:cs="Times New Roman"/>
          <w:sz w:val="24"/>
          <w:szCs w:val="24"/>
        </w:rPr>
        <w:t xml:space="preserve"> </w:t>
      </w:r>
    </w:p>
    <w:p w:rsidR="00147919" w:rsidRPr="00004690" w:rsidRDefault="00147919" w:rsidP="00004690">
      <w:pPr>
        <w:autoSpaceDE w:val="0"/>
        <w:autoSpaceDN w:val="0"/>
        <w:adjustRightInd w:val="0"/>
        <w:spacing w:after="0" w:line="240" w:lineRule="auto"/>
        <w:jc w:val="both"/>
        <w:rPr>
          <w:rFonts w:ascii="Times New Roman" w:eastAsia="Calibri" w:hAnsi="Times New Roman" w:cs="Times New Roman"/>
          <w:sz w:val="24"/>
          <w:szCs w:val="24"/>
        </w:rPr>
      </w:pPr>
    </w:p>
    <w:p w:rsidR="00004690" w:rsidRPr="00BD5EDA" w:rsidRDefault="00004690" w:rsidP="00BD5EDA">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6670E0">
        <w:rPr>
          <w:rFonts w:ascii="Times New Roman" w:eastAsia="Calibri" w:hAnsi="Times New Roman" w:cs="Times New Roman"/>
          <w:sz w:val="24"/>
          <w:szCs w:val="24"/>
          <w:u w:val="single"/>
        </w:rPr>
        <w:t>Zakończenie sesji</w:t>
      </w:r>
      <w:r>
        <w:rPr>
          <w:rFonts w:ascii="Times New Roman" w:eastAsia="Calibri" w:hAnsi="Times New Roman" w:cs="Times New Roman"/>
          <w:sz w:val="24"/>
          <w:szCs w:val="24"/>
        </w:rPr>
        <w:t>.</w:t>
      </w:r>
    </w:p>
    <w:p w:rsidR="00147919" w:rsidRPr="00147919" w:rsidRDefault="00147919" w:rsidP="00147919">
      <w:pPr>
        <w:autoSpaceDE w:val="0"/>
        <w:autoSpaceDN w:val="0"/>
        <w:adjustRightInd w:val="0"/>
        <w:spacing w:after="0" w:line="240" w:lineRule="auto"/>
        <w:ind w:firstLine="708"/>
        <w:jc w:val="both"/>
        <w:rPr>
          <w:rFonts w:ascii="Times New Roman" w:eastAsia="Calibri" w:hAnsi="Times New Roman" w:cs="Times New Roman"/>
          <w:sz w:val="24"/>
          <w:szCs w:val="24"/>
        </w:rPr>
      </w:pPr>
      <w:r w:rsidRPr="00147919">
        <w:rPr>
          <w:rFonts w:ascii="Times New Roman" w:eastAsia="Calibri" w:hAnsi="Times New Roman" w:cs="Times New Roman"/>
          <w:sz w:val="24"/>
          <w:szCs w:val="24"/>
        </w:rPr>
        <w:t xml:space="preserve">Burmistrz Gminy Mosina </w:t>
      </w:r>
      <w:r w:rsidRPr="00147919">
        <w:rPr>
          <w:rFonts w:ascii="Times New Roman" w:eastAsia="Calibri" w:hAnsi="Times New Roman" w:cs="Times New Roman"/>
          <w:sz w:val="24"/>
          <w:szCs w:val="24"/>
          <w:u w:val="single"/>
        </w:rPr>
        <w:t>Jerzy Ryś</w:t>
      </w:r>
      <w:r w:rsidRPr="00147919">
        <w:rPr>
          <w:rFonts w:ascii="Times New Roman" w:eastAsia="Calibri" w:hAnsi="Times New Roman" w:cs="Times New Roman"/>
          <w:sz w:val="24"/>
          <w:szCs w:val="24"/>
        </w:rPr>
        <w:t xml:space="preserve"> oświadczył, że dziękuje za zwołanie dzisiejszej sesji, „państwu radnym” dziękuje za pracę, za poświęcony czas.</w:t>
      </w:r>
    </w:p>
    <w:p w:rsidR="00983BB4" w:rsidRDefault="00147919" w:rsidP="005118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zakończyła XLVI sesję Rady Miejskiej </w:t>
      </w:r>
      <w:r>
        <w:rPr>
          <w:rFonts w:ascii="Times New Roman" w:hAnsi="Times New Roman" w:cs="Times New Roman"/>
          <w:sz w:val="24"/>
          <w:szCs w:val="24"/>
        </w:rPr>
        <w:br/>
        <w:t>w Mosinie o godz. 19.02.</w:t>
      </w:r>
    </w:p>
    <w:p w:rsidR="005A1F8C" w:rsidRDefault="005A1F8C" w:rsidP="005A1F8C">
      <w:pPr>
        <w:autoSpaceDE w:val="0"/>
        <w:autoSpaceDN w:val="0"/>
        <w:adjustRightInd w:val="0"/>
        <w:spacing w:after="0" w:line="240" w:lineRule="auto"/>
        <w:jc w:val="both"/>
        <w:rPr>
          <w:rFonts w:ascii="Times New Roman" w:eastAsia="Calibri" w:hAnsi="Times New Roman" w:cs="Times New Roman"/>
          <w:sz w:val="24"/>
          <w:szCs w:val="24"/>
        </w:rPr>
      </w:pPr>
    </w:p>
    <w:p w:rsidR="005A1F8C" w:rsidRPr="0092276E" w:rsidRDefault="005A1F8C" w:rsidP="005A1F8C">
      <w:pPr>
        <w:autoSpaceDE w:val="0"/>
        <w:autoSpaceDN w:val="0"/>
        <w:adjustRightInd w:val="0"/>
        <w:spacing w:after="0" w:line="240" w:lineRule="auto"/>
        <w:jc w:val="both"/>
        <w:rPr>
          <w:rFonts w:ascii="Times New Roman" w:eastAsia="Calibri" w:hAnsi="Times New Roman" w:cs="Times New Roman"/>
          <w:sz w:val="24"/>
          <w:szCs w:val="24"/>
        </w:rPr>
      </w:pPr>
    </w:p>
    <w:p w:rsidR="005A1F8C" w:rsidRPr="0092276E" w:rsidRDefault="005A1F8C" w:rsidP="005A1F8C">
      <w:pPr>
        <w:spacing w:after="0" w:line="240" w:lineRule="auto"/>
        <w:jc w:val="both"/>
        <w:rPr>
          <w:rFonts w:ascii="Times New Roman" w:hAnsi="Times New Roman" w:cs="Times New Roman"/>
          <w:b/>
          <w:sz w:val="24"/>
          <w:szCs w:val="24"/>
        </w:rPr>
      </w:pPr>
      <w:r w:rsidRPr="0092276E">
        <w:rPr>
          <w:rFonts w:ascii="Times New Roman" w:hAnsi="Times New Roman" w:cs="Times New Roman"/>
          <w:b/>
          <w:sz w:val="24"/>
          <w:szCs w:val="24"/>
        </w:rPr>
        <w:t xml:space="preserve">    </w:t>
      </w:r>
      <w:r w:rsidR="00863DBA">
        <w:rPr>
          <w:rFonts w:ascii="Times New Roman" w:hAnsi="Times New Roman" w:cs="Times New Roman"/>
          <w:b/>
          <w:sz w:val="24"/>
          <w:szCs w:val="24"/>
        </w:rPr>
        <w:t xml:space="preserve">   </w:t>
      </w:r>
      <w:r w:rsidRPr="0092276E">
        <w:rPr>
          <w:rFonts w:ascii="Times New Roman" w:hAnsi="Times New Roman" w:cs="Times New Roman"/>
          <w:b/>
          <w:sz w:val="24"/>
          <w:szCs w:val="24"/>
        </w:rPr>
        <w:t>protokołował</w:t>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92276E">
        <w:rPr>
          <w:rFonts w:ascii="Times New Roman" w:hAnsi="Times New Roman" w:cs="Times New Roman"/>
          <w:b/>
          <w:sz w:val="24"/>
          <w:szCs w:val="24"/>
        </w:rPr>
        <w:t>przewodniczyła</w:t>
      </w:r>
    </w:p>
    <w:p w:rsidR="005A1F8C" w:rsidRPr="0092276E" w:rsidRDefault="005A1F8C" w:rsidP="005A1F8C">
      <w:pPr>
        <w:spacing w:after="0" w:line="240" w:lineRule="auto"/>
        <w:rPr>
          <w:rFonts w:ascii="Times New Roman" w:hAnsi="Times New Roman" w:cs="Times New Roman"/>
          <w:b/>
          <w:sz w:val="24"/>
          <w:szCs w:val="24"/>
        </w:rPr>
      </w:pPr>
    </w:p>
    <w:p w:rsidR="005A1F8C" w:rsidRPr="0092276E" w:rsidRDefault="00863DBA" w:rsidP="005A1F8C">
      <w:pPr>
        <w:spacing w:after="0" w:line="240" w:lineRule="auto"/>
        <w:rPr>
          <w:rFonts w:ascii="Times New Roman" w:hAnsi="Times New Roman" w:cs="Times New Roman"/>
          <w:b/>
          <w:sz w:val="24"/>
          <w:szCs w:val="24"/>
        </w:rPr>
      </w:pPr>
      <w:r>
        <w:rPr>
          <w:rFonts w:ascii="Times New Roman" w:hAnsi="Times New Roman" w:cs="Times New Roman"/>
          <w:b/>
        </w:rPr>
        <w:t xml:space="preserve">(-) </w:t>
      </w:r>
      <w:r w:rsidR="005A1F8C" w:rsidRPr="0092276E">
        <w:rPr>
          <w:rFonts w:ascii="Times New Roman" w:hAnsi="Times New Roman" w:cs="Times New Roman"/>
          <w:b/>
          <w:sz w:val="24"/>
          <w:szCs w:val="24"/>
        </w:rPr>
        <w:t>Piotr Sokołowski</w:t>
      </w:r>
      <w:r w:rsidR="005A1F8C" w:rsidRPr="0092276E">
        <w:rPr>
          <w:rFonts w:ascii="Times New Roman" w:hAnsi="Times New Roman" w:cs="Times New Roman"/>
          <w:b/>
          <w:sz w:val="24"/>
          <w:szCs w:val="24"/>
        </w:rPr>
        <w:tab/>
      </w:r>
      <w:r w:rsidR="005A1F8C" w:rsidRPr="0092276E">
        <w:rPr>
          <w:rFonts w:ascii="Times New Roman" w:hAnsi="Times New Roman" w:cs="Times New Roman"/>
          <w:b/>
          <w:sz w:val="24"/>
          <w:szCs w:val="24"/>
        </w:rPr>
        <w:tab/>
      </w:r>
      <w:r w:rsidR="005A1F8C" w:rsidRPr="0092276E">
        <w:rPr>
          <w:rFonts w:ascii="Times New Roman" w:hAnsi="Times New Roman" w:cs="Times New Roman"/>
          <w:b/>
          <w:sz w:val="24"/>
          <w:szCs w:val="24"/>
        </w:rPr>
        <w:tab/>
        <w:t>radny nadzorujący</w:t>
      </w:r>
      <w:r w:rsidR="005A1F8C" w:rsidRPr="0092276E">
        <w:rPr>
          <w:rFonts w:ascii="Times New Roman" w:hAnsi="Times New Roman" w:cs="Times New Roman"/>
          <w:b/>
          <w:sz w:val="24"/>
          <w:szCs w:val="24"/>
        </w:rPr>
        <w:tab/>
        <w:t xml:space="preserve">           </w:t>
      </w:r>
      <w:r w:rsidR="005A1F8C" w:rsidRPr="0092276E">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Pr>
          <w:rFonts w:ascii="Times New Roman" w:hAnsi="Times New Roman" w:cs="Times New Roman"/>
          <w:b/>
        </w:rPr>
        <w:t>(-)</w:t>
      </w:r>
      <w:r w:rsidR="005A1F8C">
        <w:rPr>
          <w:rFonts w:ascii="Times New Roman" w:hAnsi="Times New Roman" w:cs="Times New Roman"/>
          <w:b/>
          <w:sz w:val="24"/>
          <w:szCs w:val="24"/>
        </w:rPr>
        <w:t xml:space="preserve"> </w:t>
      </w:r>
      <w:r w:rsidR="005A1F8C" w:rsidRPr="0092276E">
        <w:rPr>
          <w:rFonts w:ascii="Times New Roman" w:hAnsi="Times New Roman" w:cs="Times New Roman"/>
          <w:b/>
          <w:sz w:val="24"/>
          <w:szCs w:val="24"/>
        </w:rPr>
        <w:t>Małgorzata Kaptur</w:t>
      </w:r>
    </w:p>
    <w:p w:rsidR="005A1F8C" w:rsidRPr="0092276E" w:rsidRDefault="005A1F8C" w:rsidP="005A1F8C">
      <w:pPr>
        <w:spacing w:after="0" w:line="240" w:lineRule="auto"/>
        <w:jc w:val="center"/>
        <w:rPr>
          <w:rFonts w:ascii="Times New Roman" w:hAnsi="Times New Roman" w:cs="Times New Roman"/>
          <w:b/>
          <w:sz w:val="24"/>
          <w:szCs w:val="24"/>
        </w:rPr>
      </w:pPr>
      <w:r w:rsidRPr="0092276E">
        <w:rPr>
          <w:rFonts w:ascii="Times New Roman" w:hAnsi="Times New Roman" w:cs="Times New Roman"/>
          <w:b/>
          <w:sz w:val="24"/>
          <w:szCs w:val="24"/>
        </w:rPr>
        <w:t>sporządzenie protokołu</w:t>
      </w:r>
    </w:p>
    <w:p w:rsidR="005A1F8C" w:rsidRPr="0092276E" w:rsidRDefault="005A1F8C" w:rsidP="005A1F8C">
      <w:pPr>
        <w:pStyle w:val="Akapitzlist"/>
        <w:spacing w:after="0" w:line="240" w:lineRule="auto"/>
        <w:ind w:left="780"/>
        <w:rPr>
          <w:rFonts w:ascii="Times New Roman" w:hAnsi="Times New Roman" w:cs="Times New Roman"/>
          <w:b/>
          <w:sz w:val="24"/>
          <w:szCs w:val="24"/>
        </w:rPr>
      </w:pPr>
    </w:p>
    <w:p w:rsidR="005A1F8C" w:rsidRPr="0092276E" w:rsidRDefault="00863DBA" w:rsidP="00863DBA">
      <w:pPr>
        <w:spacing w:after="0" w:line="240" w:lineRule="auto"/>
        <w:ind w:left="2124" w:firstLine="708"/>
        <w:rPr>
          <w:rFonts w:ascii="Times New Roman" w:hAnsi="Times New Roman" w:cs="Times New Roman"/>
          <w:b/>
          <w:sz w:val="24"/>
          <w:szCs w:val="24"/>
        </w:rPr>
      </w:pPr>
      <w:r>
        <w:rPr>
          <w:rFonts w:ascii="Times New Roman" w:hAnsi="Times New Roman" w:cs="Times New Roman"/>
          <w:b/>
        </w:rPr>
        <w:t xml:space="preserve">         </w:t>
      </w:r>
      <w:bookmarkStart w:id="0" w:name="_GoBack"/>
      <w:bookmarkEnd w:id="0"/>
      <w:r>
        <w:rPr>
          <w:rFonts w:ascii="Times New Roman" w:hAnsi="Times New Roman" w:cs="Times New Roman"/>
          <w:b/>
        </w:rPr>
        <w:t xml:space="preserve">(-) </w:t>
      </w:r>
      <w:r w:rsidR="0069670E">
        <w:rPr>
          <w:rFonts w:ascii="Times New Roman" w:hAnsi="Times New Roman" w:cs="Times New Roman"/>
          <w:b/>
          <w:sz w:val="24"/>
          <w:szCs w:val="24"/>
        </w:rPr>
        <w:t>Tomasz Łukowiak</w:t>
      </w:r>
    </w:p>
    <w:p w:rsidR="005A1F8C" w:rsidRDefault="005A1F8C" w:rsidP="005A1F8C">
      <w:pPr>
        <w:autoSpaceDE w:val="0"/>
        <w:autoSpaceDN w:val="0"/>
        <w:adjustRightInd w:val="0"/>
        <w:spacing w:after="0" w:line="240" w:lineRule="auto"/>
        <w:jc w:val="both"/>
        <w:rPr>
          <w:rFonts w:ascii="Times New Roman" w:eastAsia="Calibri" w:hAnsi="Times New Roman" w:cs="Times New Roman"/>
          <w:sz w:val="24"/>
          <w:szCs w:val="24"/>
        </w:rPr>
      </w:pPr>
    </w:p>
    <w:p w:rsidR="005A1F8C" w:rsidRDefault="005A1F8C" w:rsidP="005A1F8C">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5A1F8C" w:rsidRPr="00726E21" w:rsidRDefault="005A1F8C" w:rsidP="005A1F8C">
      <w:pPr>
        <w:spacing w:after="0" w:line="240" w:lineRule="auto"/>
        <w:jc w:val="center"/>
        <w:rPr>
          <w:rFonts w:ascii="Times New Roman" w:hAnsi="Times New Roman" w:cs="Times New Roman"/>
          <w:sz w:val="24"/>
          <w:szCs w:val="24"/>
        </w:rPr>
      </w:pPr>
      <w:r w:rsidRPr="00726E21">
        <w:rPr>
          <w:rFonts w:ascii="Times New Roman" w:hAnsi="Times New Roman" w:cs="Times New Roman"/>
          <w:b/>
          <w:sz w:val="24"/>
          <w:szCs w:val="24"/>
        </w:rPr>
        <w:lastRenderedPageBreak/>
        <w:t>Lista załączników</w:t>
      </w:r>
    </w:p>
    <w:p w:rsidR="005A1F8C" w:rsidRPr="00726E21" w:rsidRDefault="005A1F8C" w:rsidP="005A1F8C">
      <w:pPr>
        <w:spacing w:after="0" w:line="240" w:lineRule="auto"/>
        <w:jc w:val="center"/>
        <w:rPr>
          <w:rFonts w:ascii="Times New Roman" w:hAnsi="Times New Roman" w:cs="Times New Roman"/>
          <w:sz w:val="24"/>
          <w:szCs w:val="24"/>
        </w:rPr>
      </w:pPr>
    </w:p>
    <w:p w:rsidR="005A1F8C" w:rsidRPr="00726E21" w:rsidRDefault="0069670E" w:rsidP="005A1F8C">
      <w:pPr>
        <w:pStyle w:val="Akapitzlist"/>
        <w:numPr>
          <w:ilvl w:val="0"/>
          <w:numId w:val="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XLVI/520</w:t>
      </w:r>
      <w:r w:rsidR="005A1F8C">
        <w:rPr>
          <w:rFonts w:ascii="Times New Roman" w:hAnsi="Times New Roman" w:cs="Times New Roman"/>
          <w:sz w:val="24"/>
          <w:szCs w:val="24"/>
        </w:rPr>
        <w:t xml:space="preserve">/17 </w:t>
      </w:r>
    </w:p>
    <w:p w:rsidR="005A1F8C" w:rsidRPr="00726E21" w:rsidRDefault="0069670E" w:rsidP="005A1F8C">
      <w:pPr>
        <w:pStyle w:val="Akapitzlist"/>
        <w:numPr>
          <w:ilvl w:val="0"/>
          <w:numId w:val="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XLVI/521/17</w:t>
      </w:r>
    </w:p>
    <w:p w:rsidR="005A1F8C" w:rsidRPr="00726E21" w:rsidRDefault="0069670E" w:rsidP="005A1F8C">
      <w:pPr>
        <w:pStyle w:val="Akapitzlist"/>
        <w:numPr>
          <w:ilvl w:val="0"/>
          <w:numId w:val="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XLVI/522/17</w:t>
      </w:r>
      <w:r w:rsidR="005A1F8C" w:rsidRPr="00726E21">
        <w:rPr>
          <w:rFonts w:ascii="Times New Roman" w:hAnsi="Times New Roman" w:cs="Times New Roman"/>
          <w:sz w:val="24"/>
          <w:szCs w:val="24"/>
        </w:rPr>
        <w:t xml:space="preserve"> </w:t>
      </w:r>
    </w:p>
    <w:p w:rsidR="0069670E" w:rsidRDefault="0069670E" w:rsidP="005A1F8C">
      <w:pPr>
        <w:pStyle w:val="Akapitzlist"/>
        <w:numPr>
          <w:ilvl w:val="0"/>
          <w:numId w:val="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Wniosek Burmistrza Gminy Mosina nr PP.67271.73.2016.MB z dnia 22 lutego 2017 r.</w:t>
      </w:r>
    </w:p>
    <w:p w:rsidR="0069670E" w:rsidRDefault="0069670E" w:rsidP="005A1F8C">
      <w:pPr>
        <w:pStyle w:val="Akapitzlist"/>
        <w:numPr>
          <w:ilvl w:val="0"/>
          <w:numId w:val="5"/>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Wniosek Burmistrza Gminy Mosina nr FB.3021.4.2017.MB z dnia 1 marca 2017 r.</w:t>
      </w:r>
    </w:p>
    <w:p w:rsidR="005A1F8C" w:rsidRPr="008C5830" w:rsidRDefault="005A1F8C" w:rsidP="005A1F8C">
      <w:pPr>
        <w:pStyle w:val="Akapitzlist"/>
        <w:numPr>
          <w:ilvl w:val="0"/>
          <w:numId w:val="5"/>
        </w:numPr>
        <w:tabs>
          <w:tab w:val="clear" w:pos="780"/>
          <w:tab w:val="num" w:pos="426"/>
        </w:tabs>
        <w:spacing w:after="0" w:line="240" w:lineRule="auto"/>
        <w:ind w:left="426" w:hanging="426"/>
        <w:jc w:val="both"/>
        <w:rPr>
          <w:rFonts w:ascii="Times New Roman" w:hAnsi="Times New Roman" w:cs="Times New Roman"/>
          <w:sz w:val="24"/>
          <w:szCs w:val="24"/>
        </w:rPr>
      </w:pPr>
      <w:r w:rsidRPr="008C5830">
        <w:rPr>
          <w:rFonts w:ascii="Times New Roman" w:hAnsi="Times New Roman" w:cs="Times New Roman"/>
          <w:sz w:val="24"/>
          <w:szCs w:val="24"/>
        </w:rPr>
        <w:t>Lista obecności radnych</w:t>
      </w:r>
    </w:p>
    <w:p w:rsidR="005A1F8C" w:rsidRPr="00726E21" w:rsidRDefault="005A1F8C" w:rsidP="005A1F8C">
      <w:pPr>
        <w:pStyle w:val="Akapitzlist"/>
        <w:numPr>
          <w:ilvl w:val="0"/>
          <w:numId w:val="5"/>
        </w:numPr>
        <w:tabs>
          <w:tab w:val="clear" w:pos="780"/>
          <w:tab w:val="num" w:pos="426"/>
        </w:tabs>
        <w:spacing w:after="0" w:line="240" w:lineRule="auto"/>
        <w:ind w:left="426" w:hanging="426"/>
        <w:jc w:val="both"/>
        <w:rPr>
          <w:rFonts w:ascii="Times New Roman" w:hAnsi="Times New Roman" w:cs="Times New Roman"/>
          <w:sz w:val="24"/>
          <w:szCs w:val="24"/>
        </w:rPr>
      </w:pPr>
      <w:r w:rsidRPr="00726E21">
        <w:rPr>
          <w:rFonts w:ascii="Times New Roman" w:hAnsi="Times New Roman" w:cs="Times New Roman"/>
          <w:sz w:val="24"/>
          <w:szCs w:val="24"/>
        </w:rPr>
        <w:t>Lista zaproszonych gości</w:t>
      </w:r>
    </w:p>
    <w:p w:rsidR="005A1F8C" w:rsidRPr="002F695A" w:rsidRDefault="005A1F8C" w:rsidP="005A1F8C">
      <w:pPr>
        <w:spacing w:after="0" w:line="240" w:lineRule="auto"/>
        <w:jc w:val="both"/>
        <w:rPr>
          <w:rFonts w:ascii="Times New Roman" w:hAnsi="Times New Roman" w:cs="Times New Roman"/>
          <w:sz w:val="24"/>
          <w:szCs w:val="24"/>
        </w:rPr>
      </w:pPr>
    </w:p>
    <w:p w:rsidR="005A1F8C" w:rsidRPr="00147919" w:rsidRDefault="005A1F8C" w:rsidP="00511887">
      <w:pPr>
        <w:spacing w:after="0" w:line="240" w:lineRule="auto"/>
        <w:jc w:val="both"/>
        <w:rPr>
          <w:rFonts w:ascii="Times New Roman" w:hAnsi="Times New Roman" w:cs="Times New Roman"/>
          <w:sz w:val="24"/>
          <w:szCs w:val="24"/>
        </w:rPr>
      </w:pPr>
    </w:p>
    <w:sectPr w:rsidR="005A1F8C" w:rsidRPr="00147919" w:rsidSect="00983BB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417" w:rsidRDefault="00062417" w:rsidP="005C5B90">
      <w:pPr>
        <w:spacing w:after="0" w:line="240" w:lineRule="auto"/>
      </w:pPr>
      <w:r>
        <w:separator/>
      </w:r>
    </w:p>
  </w:endnote>
  <w:endnote w:type="continuationSeparator" w:id="0">
    <w:p w:rsidR="00062417" w:rsidRDefault="00062417" w:rsidP="005C5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410361"/>
      <w:docPartObj>
        <w:docPartGallery w:val="Page Numbers (Bottom of Page)"/>
        <w:docPartUnique/>
      </w:docPartObj>
    </w:sdtPr>
    <w:sdtEndPr/>
    <w:sdtContent>
      <w:p w:rsidR="00122308" w:rsidRDefault="00E1666E">
        <w:pPr>
          <w:pStyle w:val="Stopka"/>
          <w:jc w:val="center"/>
        </w:pPr>
        <w:r>
          <w:fldChar w:fldCharType="begin"/>
        </w:r>
        <w:r>
          <w:instrText xml:space="preserve"> PAGE   \* MERGEFORMAT </w:instrText>
        </w:r>
        <w:r>
          <w:fldChar w:fldCharType="separate"/>
        </w:r>
        <w:r w:rsidR="00863DBA">
          <w:rPr>
            <w:noProof/>
          </w:rPr>
          <w:t>20</w:t>
        </w:r>
        <w:r>
          <w:rPr>
            <w:noProof/>
          </w:rPr>
          <w:fldChar w:fldCharType="end"/>
        </w:r>
      </w:p>
    </w:sdtContent>
  </w:sdt>
  <w:p w:rsidR="00122308" w:rsidRDefault="001223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417" w:rsidRDefault="00062417" w:rsidP="005C5B90">
      <w:pPr>
        <w:spacing w:after="0" w:line="240" w:lineRule="auto"/>
      </w:pPr>
      <w:r>
        <w:separator/>
      </w:r>
    </w:p>
  </w:footnote>
  <w:footnote w:type="continuationSeparator" w:id="0">
    <w:p w:rsidR="00062417" w:rsidRDefault="00062417" w:rsidP="005C5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74D1"/>
    <w:multiLevelType w:val="hybridMultilevel"/>
    <w:tmpl w:val="7BD4FBC4"/>
    <w:lvl w:ilvl="0" w:tplc="54B29F9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8F7E10"/>
    <w:multiLevelType w:val="hybridMultilevel"/>
    <w:tmpl w:val="F94EF222"/>
    <w:lvl w:ilvl="0" w:tplc="6AC47918">
      <w:start w:val="1"/>
      <w:numFmt w:val="decimal"/>
      <w:lvlText w:val="%1."/>
      <w:lvlJc w:val="left"/>
      <w:pPr>
        <w:tabs>
          <w:tab w:val="num" w:pos="780"/>
        </w:tabs>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440D7"/>
    <w:multiLevelType w:val="hybridMultilevel"/>
    <w:tmpl w:val="10BE88C0"/>
    <w:lvl w:ilvl="0" w:tplc="0415000F">
      <w:start w:val="1"/>
      <w:numFmt w:val="decimal"/>
      <w:lvlText w:val="%1."/>
      <w:lvlJc w:val="left"/>
      <w:pPr>
        <w:tabs>
          <w:tab w:val="num" w:pos="780"/>
        </w:tabs>
        <w:ind w:left="780" w:hanging="360"/>
      </w:pPr>
      <w:rPr>
        <w:strike w:val="0"/>
        <w:dstrike w:val="0"/>
        <w:u w:val="none"/>
        <w:effect w:val="none"/>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7B9CAD8A">
      <w:start w:val="1"/>
      <w:numFmt w:val="decimal"/>
      <w:lvlText w:val="%4."/>
      <w:lvlJc w:val="left"/>
      <w:pPr>
        <w:tabs>
          <w:tab w:val="num" w:pos="2940"/>
        </w:tabs>
        <w:ind w:left="2940" w:hanging="360"/>
      </w:pPr>
      <w:rPr>
        <w:rFonts w:ascii="Times New Roman" w:eastAsia="Times New Roman" w:hAnsi="Times New Roman" w:cs="Times New Roman"/>
        <w:strike w:val="0"/>
        <w:dstrike w:val="0"/>
        <w:u w:val="none"/>
        <w:effect w:val="none"/>
      </w:r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3" w15:restartNumberingAfterBreak="0">
    <w:nsid w:val="344039D1"/>
    <w:multiLevelType w:val="hybridMultilevel"/>
    <w:tmpl w:val="9ACE5BF0"/>
    <w:lvl w:ilvl="0" w:tplc="0415000F">
      <w:start w:val="1"/>
      <w:numFmt w:val="decimal"/>
      <w:lvlText w:val="%1."/>
      <w:lvlJc w:val="left"/>
      <w:pPr>
        <w:tabs>
          <w:tab w:val="num" w:pos="720"/>
        </w:tabs>
        <w:ind w:left="720" w:hanging="360"/>
      </w:pPr>
    </w:lvl>
    <w:lvl w:ilvl="1" w:tplc="9120EA86">
      <w:start w:val="1"/>
      <w:numFmt w:val="lowerLetter"/>
      <w:lvlText w:val="%2)"/>
      <w:lvlJc w:val="left"/>
      <w:pPr>
        <w:tabs>
          <w:tab w:val="num" w:pos="1440"/>
        </w:tabs>
        <w:ind w:left="1440" w:hanging="360"/>
      </w:pPr>
      <w:rPr>
        <w:rFonts w:ascii="Times New Roman" w:hAnsi="Times New Roman"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497718F5"/>
    <w:multiLevelType w:val="hybridMultilevel"/>
    <w:tmpl w:val="38520A5E"/>
    <w:lvl w:ilvl="0" w:tplc="CBFAD158">
      <w:start w:val="1"/>
      <w:numFmt w:val="decimal"/>
      <w:lvlText w:val="%1."/>
      <w:lvlJc w:val="left"/>
      <w:pPr>
        <w:tabs>
          <w:tab w:val="num" w:pos="780"/>
        </w:tabs>
        <w:ind w:left="78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D5EDA"/>
    <w:rsid w:val="00000124"/>
    <w:rsid w:val="00000D19"/>
    <w:rsid w:val="000024BD"/>
    <w:rsid w:val="00004690"/>
    <w:rsid w:val="00004B47"/>
    <w:rsid w:val="00005C50"/>
    <w:rsid w:val="000064A3"/>
    <w:rsid w:val="00006BBE"/>
    <w:rsid w:val="00006C60"/>
    <w:rsid w:val="000079FD"/>
    <w:rsid w:val="00010548"/>
    <w:rsid w:val="000107DD"/>
    <w:rsid w:val="00010AE6"/>
    <w:rsid w:val="000111CF"/>
    <w:rsid w:val="000112EE"/>
    <w:rsid w:val="000112F8"/>
    <w:rsid w:val="000123FD"/>
    <w:rsid w:val="00012CD3"/>
    <w:rsid w:val="00012F0C"/>
    <w:rsid w:val="000136F9"/>
    <w:rsid w:val="000144D4"/>
    <w:rsid w:val="00014F3E"/>
    <w:rsid w:val="0001622E"/>
    <w:rsid w:val="00020271"/>
    <w:rsid w:val="00020503"/>
    <w:rsid w:val="000209A0"/>
    <w:rsid w:val="00020EBD"/>
    <w:rsid w:val="00022540"/>
    <w:rsid w:val="00024021"/>
    <w:rsid w:val="00024567"/>
    <w:rsid w:val="0002487C"/>
    <w:rsid w:val="00026A69"/>
    <w:rsid w:val="00030AF9"/>
    <w:rsid w:val="00031ADC"/>
    <w:rsid w:val="000328AF"/>
    <w:rsid w:val="000345C2"/>
    <w:rsid w:val="000345E0"/>
    <w:rsid w:val="00034FE1"/>
    <w:rsid w:val="00035646"/>
    <w:rsid w:val="00035AA4"/>
    <w:rsid w:val="000407CF"/>
    <w:rsid w:val="00040FF9"/>
    <w:rsid w:val="00041880"/>
    <w:rsid w:val="00043951"/>
    <w:rsid w:val="0004437F"/>
    <w:rsid w:val="00044398"/>
    <w:rsid w:val="00044FE5"/>
    <w:rsid w:val="00045199"/>
    <w:rsid w:val="0004637C"/>
    <w:rsid w:val="00046560"/>
    <w:rsid w:val="0005271C"/>
    <w:rsid w:val="00052993"/>
    <w:rsid w:val="00052AA4"/>
    <w:rsid w:val="000532F6"/>
    <w:rsid w:val="00053EE4"/>
    <w:rsid w:val="000548D2"/>
    <w:rsid w:val="00055654"/>
    <w:rsid w:val="00055BF8"/>
    <w:rsid w:val="00056460"/>
    <w:rsid w:val="00056F7A"/>
    <w:rsid w:val="00056FC6"/>
    <w:rsid w:val="00057028"/>
    <w:rsid w:val="0005711E"/>
    <w:rsid w:val="00057598"/>
    <w:rsid w:val="00057E31"/>
    <w:rsid w:val="000604E2"/>
    <w:rsid w:val="00060FE1"/>
    <w:rsid w:val="00061537"/>
    <w:rsid w:val="00061714"/>
    <w:rsid w:val="00061C7C"/>
    <w:rsid w:val="00062159"/>
    <w:rsid w:val="00062417"/>
    <w:rsid w:val="000629E4"/>
    <w:rsid w:val="000637BF"/>
    <w:rsid w:val="000641B7"/>
    <w:rsid w:val="0006460F"/>
    <w:rsid w:val="000651F7"/>
    <w:rsid w:val="00065996"/>
    <w:rsid w:val="00065DF7"/>
    <w:rsid w:val="00066688"/>
    <w:rsid w:val="000666A5"/>
    <w:rsid w:val="00070F1F"/>
    <w:rsid w:val="0007177E"/>
    <w:rsid w:val="000717EC"/>
    <w:rsid w:val="00071BAF"/>
    <w:rsid w:val="00071E06"/>
    <w:rsid w:val="00072A42"/>
    <w:rsid w:val="00073432"/>
    <w:rsid w:val="00075658"/>
    <w:rsid w:val="000767B4"/>
    <w:rsid w:val="00080148"/>
    <w:rsid w:val="0008256B"/>
    <w:rsid w:val="00082F91"/>
    <w:rsid w:val="000838D5"/>
    <w:rsid w:val="00083A36"/>
    <w:rsid w:val="0008476B"/>
    <w:rsid w:val="00084CE7"/>
    <w:rsid w:val="00084F32"/>
    <w:rsid w:val="00085D95"/>
    <w:rsid w:val="000870A4"/>
    <w:rsid w:val="00087472"/>
    <w:rsid w:val="00087ADC"/>
    <w:rsid w:val="00087E8B"/>
    <w:rsid w:val="000911A9"/>
    <w:rsid w:val="00091319"/>
    <w:rsid w:val="000918C1"/>
    <w:rsid w:val="00091A04"/>
    <w:rsid w:val="00091F14"/>
    <w:rsid w:val="000945BF"/>
    <w:rsid w:val="00094858"/>
    <w:rsid w:val="00095307"/>
    <w:rsid w:val="00095C85"/>
    <w:rsid w:val="000963A5"/>
    <w:rsid w:val="000A01B1"/>
    <w:rsid w:val="000A0837"/>
    <w:rsid w:val="000A0BAF"/>
    <w:rsid w:val="000A1027"/>
    <w:rsid w:val="000A140E"/>
    <w:rsid w:val="000A1AB1"/>
    <w:rsid w:val="000A2740"/>
    <w:rsid w:val="000A293F"/>
    <w:rsid w:val="000A2B8B"/>
    <w:rsid w:val="000A2FDB"/>
    <w:rsid w:val="000A2FEB"/>
    <w:rsid w:val="000A3383"/>
    <w:rsid w:val="000A449C"/>
    <w:rsid w:val="000A44FC"/>
    <w:rsid w:val="000A4BD0"/>
    <w:rsid w:val="000A6DB3"/>
    <w:rsid w:val="000A7DFC"/>
    <w:rsid w:val="000B00A9"/>
    <w:rsid w:val="000B1F64"/>
    <w:rsid w:val="000B1FBF"/>
    <w:rsid w:val="000B2ADF"/>
    <w:rsid w:val="000B2B31"/>
    <w:rsid w:val="000B354B"/>
    <w:rsid w:val="000B36E8"/>
    <w:rsid w:val="000B4314"/>
    <w:rsid w:val="000B4507"/>
    <w:rsid w:val="000B49C8"/>
    <w:rsid w:val="000B4B34"/>
    <w:rsid w:val="000B4D44"/>
    <w:rsid w:val="000B51D8"/>
    <w:rsid w:val="000B59FD"/>
    <w:rsid w:val="000B6012"/>
    <w:rsid w:val="000C0C78"/>
    <w:rsid w:val="000C0F3B"/>
    <w:rsid w:val="000C3E7C"/>
    <w:rsid w:val="000C43A4"/>
    <w:rsid w:val="000C5A59"/>
    <w:rsid w:val="000C7105"/>
    <w:rsid w:val="000C763C"/>
    <w:rsid w:val="000C7801"/>
    <w:rsid w:val="000C7A7A"/>
    <w:rsid w:val="000C7B88"/>
    <w:rsid w:val="000D044F"/>
    <w:rsid w:val="000D0A1A"/>
    <w:rsid w:val="000D1FE5"/>
    <w:rsid w:val="000D41CD"/>
    <w:rsid w:val="000D4769"/>
    <w:rsid w:val="000D4E99"/>
    <w:rsid w:val="000D7588"/>
    <w:rsid w:val="000D7942"/>
    <w:rsid w:val="000E14C4"/>
    <w:rsid w:val="000E2162"/>
    <w:rsid w:val="000E3781"/>
    <w:rsid w:val="000E3D74"/>
    <w:rsid w:val="000E3F5C"/>
    <w:rsid w:val="000E4480"/>
    <w:rsid w:val="000E507C"/>
    <w:rsid w:val="000E5377"/>
    <w:rsid w:val="000F070C"/>
    <w:rsid w:val="000F23F8"/>
    <w:rsid w:val="000F2E29"/>
    <w:rsid w:val="000F323D"/>
    <w:rsid w:val="000F340A"/>
    <w:rsid w:val="000F40C0"/>
    <w:rsid w:val="000F48B3"/>
    <w:rsid w:val="000F4D8E"/>
    <w:rsid w:val="000F513A"/>
    <w:rsid w:val="000F637F"/>
    <w:rsid w:val="000F65F6"/>
    <w:rsid w:val="000F6C40"/>
    <w:rsid w:val="000F706D"/>
    <w:rsid w:val="000F7B08"/>
    <w:rsid w:val="000F7E37"/>
    <w:rsid w:val="0010053D"/>
    <w:rsid w:val="00100E43"/>
    <w:rsid w:val="001012B9"/>
    <w:rsid w:val="00101608"/>
    <w:rsid w:val="00101703"/>
    <w:rsid w:val="001020DC"/>
    <w:rsid w:val="001024C1"/>
    <w:rsid w:val="00102F90"/>
    <w:rsid w:val="00103E55"/>
    <w:rsid w:val="00103FCF"/>
    <w:rsid w:val="00104769"/>
    <w:rsid w:val="00104C4F"/>
    <w:rsid w:val="001074A2"/>
    <w:rsid w:val="001074AA"/>
    <w:rsid w:val="00112C28"/>
    <w:rsid w:val="00112F35"/>
    <w:rsid w:val="00114363"/>
    <w:rsid w:val="001167D7"/>
    <w:rsid w:val="00116A10"/>
    <w:rsid w:val="00121581"/>
    <w:rsid w:val="001218C5"/>
    <w:rsid w:val="00122308"/>
    <w:rsid w:val="00122C18"/>
    <w:rsid w:val="0012311D"/>
    <w:rsid w:val="00123242"/>
    <w:rsid w:val="001244FD"/>
    <w:rsid w:val="00124D34"/>
    <w:rsid w:val="00124F30"/>
    <w:rsid w:val="00125CEE"/>
    <w:rsid w:val="00127B02"/>
    <w:rsid w:val="00127CDF"/>
    <w:rsid w:val="00127F86"/>
    <w:rsid w:val="001301BA"/>
    <w:rsid w:val="00130889"/>
    <w:rsid w:val="00135338"/>
    <w:rsid w:val="00135B04"/>
    <w:rsid w:val="00135B8C"/>
    <w:rsid w:val="00136456"/>
    <w:rsid w:val="00136517"/>
    <w:rsid w:val="00141724"/>
    <w:rsid w:val="00142490"/>
    <w:rsid w:val="00142A96"/>
    <w:rsid w:val="00142BD7"/>
    <w:rsid w:val="00143D7B"/>
    <w:rsid w:val="001446B5"/>
    <w:rsid w:val="00144F48"/>
    <w:rsid w:val="001455DA"/>
    <w:rsid w:val="00145BDB"/>
    <w:rsid w:val="0014601C"/>
    <w:rsid w:val="00147919"/>
    <w:rsid w:val="00147EA1"/>
    <w:rsid w:val="00147FB1"/>
    <w:rsid w:val="00150A6F"/>
    <w:rsid w:val="001512C0"/>
    <w:rsid w:val="001520D3"/>
    <w:rsid w:val="00152350"/>
    <w:rsid w:val="001531B3"/>
    <w:rsid w:val="001537ED"/>
    <w:rsid w:val="00154AE4"/>
    <w:rsid w:val="0015520D"/>
    <w:rsid w:val="00156465"/>
    <w:rsid w:val="00156DFB"/>
    <w:rsid w:val="0016063C"/>
    <w:rsid w:val="00161382"/>
    <w:rsid w:val="001619EE"/>
    <w:rsid w:val="001622F1"/>
    <w:rsid w:val="00162612"/>
    <w:rsid w:val="00162669"/>
    <w:rsid w:val="0016271A"/>
    <w:rsid w:val="00163281"/>
    <w:rsid w:val="00163EBD"/>
    <w:rsid w:val="00164CBF"/>
    <w:rsid w:val="00164DA5"/>
    <w:rsid w:val="00165E83"/>
    <w:rsid w:val="00165ECC"/>
    <w:rsid w:val="001660E8"/>
    <w:rsid w:val="001662D8"/>
    <w:rsid w:val="00166603"/>
    <w:rsid w:val="001675AD"/>
    <w:rsid w:val="001704F8"/>
    <w:rsid w:val="001721A9"/>
    <w:rsid w:val="001736D6"/>
    <w:rsid w:val="00174149"/>
    <w:rsid w:val="0017484A"/>
    <w:rsid w:val="0017531E"/>
    <w:rsid w:val="00175B7A"/>
    <w:rsid w:val="0017648E"/>
    <w:rsid w:val="00176937"/>
    <w:rsid w:val="001822CA"/>
    <w:rsid w:val="00182790"/>
    <w:rsid w:val="00182862"/>
    <w:rsid w:val="00183EC5"/>
    <w:rsid w:val="001842F1"/>
    <w:rsid w:val="00184349"/>
    <w:rsid w:val="00185797"/>
    <w:rsid w:val="0018620A"/>
    <w:rsid w:val="00186437"/>
    <w:rsid w:val="00187AE6"/>
    <w:rsid w:val="001901EC"/>
    <w:rsid w:val="00190E1C"/>
    <w:rsid w:val="0019157D"/>
    <w:rsid w:val="001925D3"/>
    <w:rsid w:val="0019381F"/>
    <w:rsid w:val="00194B96"/>
    <w:rsid w:val="00197189"/>
    <w:rsid w:val="00197321"/>
    <w:rsid w:val="0019794C"/>
    <w:rsid w:val="0019795A"/>
    <w:rsid w:val="00197971"/>
    <w:rsid w:val="001A02B0"/>
    <w:rsid w:val="001A0997"/>
    <w:rsid w:val="001A14B2"/>
    <w:rsid w:val="001A1571"/>
    <w:rsid w:val="001A1DD1"/>
    <w:rsid w:val="001A4469"/>
    <w:rsid w:val="001A4FD7"/>
    <w:rsid w:val="001A739B"/>
    <w:rsid w:val="001A740D"/>
    <w:rsid w:val="001A7FB6"/>
    <w:rsid w:val="001B106C"/>
    <w:rsid w:val="001B1505"/>
    <w:rsid w:val="001B1EF6"/>
    <w:rsid w:val="001B2CFA"/>
    <w:rsid w:val="001B3164"/>
    <w:rsid w:val="001B418C"/>
    <w:rsid w:val="001B505B"/>
    <w:rsid w:val="001B7CF3"/>
    <w:rsid w:val="001C00C9"/>
    <w:rsid w:val="001C1B56"/>
    <w:rsid w:val="001C1C42"/>
    <w:rsid w:val="001C1F50"/>
    <w:rsid w:val="001C234A"/>
    <w:rsid w:val="001C29FC"/>
    <w:rsid w:val="001C3490"/>
    <w:rsid w:val="001C4A3C"/>
    <w:rsid w:val="001C544E"/>
    <w:rsid w:val="001C6750"/>
    <w:rsid w:val="001C6BEE"/>
    <w:rsid w:val="001D187A"/>
    <w:rsid w:val="001D3FFF"/>
    <w:rsid w:val="001D43BC"/>
    <w:rsid w:val="001D4639"/>
    <w:rsid w:val="001D55D2"/>
    <w:rsid w:val="001D7129"/>
    <w:rsid w:val="001D7A36"/>
    <w:rsid w:val="001E1E34"/>
    <w:rsid w:val="001E42C4"/>
    <w:rsid w:val="001E487F"/>
    <w:rsid w:val="001E5346"/>
    <w:rsid w:val="001E5D14"/>
    <w:rsid w:val="001E6952"/>
    <w:rsid w:val="001E72B4"/>
    <w:rsid w:val="001E7B0B"/>
    <w:rsid w:val="001E7B8E"/>
    <w:rsid w:val="001F048A"/>
    <w:rsid w:val="001F1AF0"/>
    <w:rsid w:val="001F2038"/>
    <w:rsid w:val="001F215A"/>
    <w:rsid w:val="001F22BF"/>
    <w:rsid w:val="001F29FC"/>
    <w:rsid w:val="001F33F8"/>
    <w:rsid w:val="001F3530"/>
    <w:rsid w:val="001F3871"/>
    <w:rsid w:val="001F43B5"/>
    <w:rsid w:val="001F51DD"/>
    <w:rsid w:val="001F55CF"/>
    <w:rsid w:val="001F65A9"/>
    <w:rsid w:val="001F77E3"/>
    <w:rsid w:val="001F7D0D"/>
    <w:rsid w:val="0020002D"/>
    <w:rsid w:val="00200290"/>
    <w:rsid w:val="00200C00"/>
    <w:rsid w:val="00201C44"/>
    <w:rsid w:val="00203B5D"/>
    <w:rsid w:val="00204815"/>
    <w:rsid w:val="00204FAD"/>
    <w:rsid w:val="002055B9"/>
    <w:rsid w:val="00205F1A"/>
    <w:rsid w:val="00206C96"/>
    <w:rsid w:val="00210537"/>
    <w:rsid w:val="00210C65"/>
    <w:rsid w:val="00210E3A"/>
    <w:rsid w:val="00213C01"/>
    <w:rsid w:val="00214844"/>
    <w:rsid w:val="00215F73"/>
    <w:rsid w:val="00216DD0"/>
    <w:rsid w:val="00217CA5"/>
    <w:rsid w:val="0022022E"/>
    <w:rsid w:val="00220A7F"/>
    <w:rsid w:val="00220EAE"/>
    <w:rsid w:val="00221BDE"/>
    <w:rsid w:val="00223232"/>
    <w:rsid w:val="00223493"/>
    <w:rsid w:val="0022584D"/>
    <w:rsid w:val="0022632D"/>
    <w:rsid w:val="002264B2"/>
    <w:rsid w:val="00226D60"/>
    <w:rsid w:val="0023226A"/>
    <w:rsid w:val="0023261A"/>
    <w:rsid w:val="00234F69"/>
    <w:rsid w:val="00235F97"/>
    <w:rsid w:val="002370C3"/>
    <w:rsid w:val="00237A72"/>
    <w:rsid w:val="002407A1"/>
    <w:rsid w:val="0024097C"/>
    <w:rsid w:val="00240B83"/>
    <w:rsid w:val="00241A45"/>
    <w:rsid w:val="002421A1"/>
    <w:rsid w:val="002427AE"/>
    <w:rsid w:val="002440EB"/>
    <w:rsid w:val="00244110"/>
    <w:rsid w:val="00244A69"/>
    <w:rsid w:val="002453C6"/>
    <w:rsid w:val="0024638C"/>
    <w:rsid w:val="0024681E"/>
    <w:rsid w:val="002500A0"/>
    <w:rsid w:val="00250199"/>
    <w:rsid w:val="00252267"/>
    <w:rsid w:val="002526B6"/>
    <w:rsid w:val="00253248"/>
    <w:rsid w:val="0025362D"/>
    <w:rsid w:val="00253AE5"/>
    <w:rsid w:val="00257D97"/>
    <w:rsid w:val="00260494"/>
    <w:rsid w:val="002607FE"/>
    <w:rsid w:val="00260C79"/>
    <w:rsid w:val="00265268"/>
    <w:rsid w:val="002662AD"/>
    <w:rsid w:val="0026787F"/>
    <w:rsid w:val="00267B8D"/>
    <w:rsid w:val="002719C6"/>
    <w:rsid w:val="00272F07"/>
    <w:rsid w:val="00273E89"/>
    <w:rsid w:val="00274136"/>
    <w:rsid w:val="002753D1"/>
    <w:rsid w:val="00276BA7"/>
    <w:rsid w:val="00281492"/>
    <w:rsid w:val="002817BB"/>
    <w:rsid w:val="00282D01"/>
    <w:rsid w:val="00282F79"/>
    <w:rsid w:val="0028538E"/>
    <w:rsid w:val="00287338"/>
    <w:rsid w:val="002875D5"/>
    <w:rsid w:val="00287DC1"/>
    <w:rsid w:val="002900CA"/>
    <w:rsid w:val="002902D2"/>
    <w:rsid w:val="0029045A"/>
    <w:rsid w:val="002908C1"/>
    <w:rsid w:val="00292F7D"/>
    <w:rsid w:val="00294158"/>
    <w:rsid w:val="00294BE2"/>
    <w:rsid w:val="00295CF2"/>
    <w:rsid w:val="002967DC"/>
    <w:rsid w:val="002A06B0"/>
    <w:rsid w:val="002A0B94"/>
    <w:rsid w:val="002A15B8"/>
    <w:rsid w:val="002A1853"/>
    <w:rsid w:val="002A3F43"/>
    <w:rsid w:val="002A40EE"/>
    <w:rsid w:val="002A49E8"/>
    <w:rsid w:val="002A5223"/>
    <w:rsid w:val="002A67F1"/>
    <w:rsid w:val="002A6FE1"/>
    <w:rsid w:val="002A7AE9"/>
    <w:rsid w:val="002A7D79"/>
    <w:rsid w:val="002B01A9"/>
    <w:rsid w:val="002B2A26"/>
    <w:rsid w:val="002B336A"/>
    <w:rsid w:val="002B4D1B"/>
    <w:rsid w:val="002B69B3"/>
    <w:rsid w:val="002B724F"/>
    <w:rsid w:val="002B7777"/>
    <w:rsid w:val="002C12AB"/>
    <w:rsid w:val="002C218B"/>
    <w:rsid w:val="002C2CD4"/>
    <w:rsid w:val="002C3336"/>
    <w:rsid w:val="002C3E1D"/>
    <w:rsid w:val="002C498F"/>
    <w:rsid w:val="002C4D32"/>
    <w:rsid w:val="002C67A9"/>
    <w:rsid w:val="002C6B4D"/>
    <w:rsid w:val="002C6FD6"/>
    <w:rsid w:val="002D16EF"/>
    <w:rsid w:val="002D290A"/>
    <w:rsid w:val="002D4276"/>
    <w:rsid w:val="002D4BD5"/>
    <w:rsid w:val="002D51F5"/>
    <w:rsid w:val="002D521B"/>
    <w:rsid w:val="002D5BAE"/>
    <w:rsid w:val="002D6D95"/>
    <w:rsid w:val="002D6E1F"/>
    <w:rsid w:val="002D6FAF"/>
    <w:rsid w:val="002D70A5"/>
    <w:rsid w:val="002D79AD"/>
    <w:rsid w:val="002D7B57"/>
    <w:rsid w:val="002D7EA7"/>
    <w:rsid w:val="002E104C"/>
    <w:rsid w:val="002E1205"/>
    <w:rsid w:val="002E1658"/>
    <w:rsid w:val="002E198C"/>
    <w:rsid w:val="002E1B4A"/>
    <w:rsid w:val="002E1E92"/>
    <w:rsid w:val="002E4390"/>
    <w:rsid w:val="002E5D6D"/>
    <w:rsid w:val="002E5EBD"/>
    <w:rsid w:val="002E6157"/>
    <w:rsid w:val="002E78AC"/>
    <w:rsid w:val="002F01D4"/>
    <w:rsid w:val="002F05E5"/>
    <w:rsid w:val="002F0D0E"/>
    <w:rsid w:val="002F1283"/>
    <w:rsid w:val="002F279D"/>
    <w:rsid w:val="002F2B27"/>
    <w:rsid w:val="002F3652"/>
    <w:rsid w:val="002F58EE"/>
    <w:rsid w:val="002F62DC"/>
    <w:rsid w:val="002F7068"/>
    <w:rsid w:val="002F708D"/>
    <w:rsid w:val="002F7E48"/>
    <w:rsid w:val="00301B1E"/>
    <w:rsid w:val="003020B7"/>
    <w:rsid w:val="003025C4"/>
    <w:rsid w:val="00302F29"/>
    <w:rsid w:val="00304179"/>
    <w:rsid w:val="003057E6"/>
    <w:rsid w:val="00306018"/>
    <w:rsid w:val="00306A99"/>
    <w:rsid w:val="0030702E"/>
    <w:rsid w:val="003102AE"/>
    <w:rsid w:val="003107C4"/>
    <w:rsid w:val="003115A9"/>
    <w:rsid w:val="0031183F"/>
    <w:rsid w:val="00312F83"/>
    <w:rsid w:val="00313ADA"/>
    <w:rsid w:val="003152B8"/>
    <w:rsid w:val="0031562B"/>
    <w:rsid w:val="003179A7"/>
    <w:rsid w:val="00322712"/>
    <w:rsid w:val="00322ACC"/>
    <w:rsid w:val="00323D70"/>
    <w:rsid w:val="00325963"/>
    <w:rsid w:val="00326ED2"/>
    <w:rsid w:val="003272C4"/>
    <w:rsid w:val="00327343"/>
    <w:rsid w:val="00327349"/>
    <w:rsid w:val="003278A6"/>
    <w:rsid w:val="00330A1C"/>
    <w:rsid w:val="00333ACE"/>
    <w:rsid w:val="00333E51"/>
    <w:rsid w:val="00340050"/>
    <w:rsid w:val="0034020C"/>
    <w:rsid w:val="00341A02"/>
    <w:rsid w:val="00341F59"/>
    <w:rsid w:val="003453D4"/>
    <w:rsid w:val="00345AD3"/>
    <w:rsid w:val="0034610B"/>
    <w:rsid w:val="003476D9"/>
    <w:rsid w:val="003477A2"/>
    <w:rsid w:val="003477C2"/>
    <w:rsid w:val="00347A32"/>
    <w:rsid w:val="00350D30"/>
    <w:rsid w:val="00351A63"/>
    <w:rsid w:val="0035402B"/>
    <w:rsid w:val="00354A88"/>
    <w:rsid w:val="00354AF8"/>
    <w:rsid w:val="003558B8"/>
    <w:rsid w:val="0035759F"/>
    <w:rsid w:val="00357F17"/>
    <w:rsid w:val="0036070B"/>
    <w:rsid w:val="00362B32"/>
    <w:rsid w:val="003631A0"/>
    <w:rsid w:val="003635B5"/>
    <w:rsid w:val="00364DB8"/>
    <w:rsid w:val="0036578A"/>
    <w:rsid w:val="0036694D"/>
    <w:rsid w:val="00370616"/>
    <w:rsid w:val="0037069B"/>
    <w:rsid w:val="00370E48"/>
    <w:rsid w:val="00371011"/>
    <w:rsid w:val="00371377"/>
    <w:rsid w:val="0037155D"/>
    <w:rsid w:val="00371B74"/>
    <w:rsid w:val="0037201A"/>
    <w:rsid w:val="00372303"/>
    <w:rsid w:val="00372800"/>
    <w:rsid w:val="00372A1D"/>
    <w:rsid w:val="00373B6B"/>
    <w:rsid w:val="003741F0"/>
    <w:rsid w:val="00375713"/>
    <w:rsid w:val="00375DDC"/>
    <w:rsid w:val="00377843"/>
    <w:rsid w:val="00380CAD"/>
    <w:rsid w:val="003816BC"/>
    <w:rsid w:val="003825E2"/>
    <w:rsid w:val="003829F0"/>
    <w:rsid w:val="00382FEA"/>
    <w:rsid w:val="00383458"/>
    <w:rsid w:val="00384436"/>
    <w:rsid w:val="00384AEF"/>
    <w:rsid w:val="00384D6A"/>
    <w:rsid w:val="0038672D"/>
    <w:rsid w:val="00386C98"/>
    <w:rsid w:val="003876AD"/>
    <w:rsid w:val="003903D0"/>
    <w:rsid w:val="003905C0"/>
    <w:rsid w:val="00391299"/>
    <w:rsid w:val="00392393"/>
    <w:rsid w:val="0039378C"/>
    <w:rsid w:val="00394901"/>
    <w:rsid w:val="003A1425"/>
    <w:rsid w:val="003A17C8"/>
    <w:rsid w:val="003A234A"/>
    <w:rsid w:val="003A283B"/>
    <w:rsid w:val="003A46FB"/>
    <w:rsid w:val="003A4E06"/>
    <w:rsid w:val="003A4E7C"/>
    <w:rsid w:val="003A5234"/>
    <w:rsid w:val="003A5B57"/>
    <w:rsid w:val="003A5BA8"/>
    <w:rsid w:val="003A665F"/>
    <w:rsid w:val="003A6700"/>
    <w:rsid w:val="003A702B"/>
    <w:rsid w:val="003B159B"/>
    <w:rsid w:val="003B3AD1"/>
    <w:rsid w:val="003B3B71"/>
    <w:rsid w:val="003B3CFA"/>
    <w:rsid w:val="003B4AF7"/>
    <w:rsid w:val="003B4B24"/>
    <w:rsid w:val="003B4F58"/>
    <w:rsid w:val="003B60F1"/>
    <w:rsid w:val="003B6F3F"/>
    <w:rsid w:val="003C2813"/>
    <w:rsid w:val="003C3BBD"/>
    <w:rsid w:val="003C3C92"/>
    <w:rsid w:val="003C408E"/>
    <w:rsid w:val="003C5668"/>
    <w:rsid w:val="003C69DE"/>
    <w:rsid w:val="003C7353"/>
    <w:rsid w:val="003C79ED"/>
    <w:rsid w:val="003D0110"/>
    <w:rsid w:val="003D08A3"/>
    <w:rsid w:val="003D1E13"/>
    <w:rsid w:val="003D30D5"/>
    <w:rsid w:val="003D3D46"/>
    <w:rsid w:val="003D5390"/>
    <w:rsid w:val="003D7078"/>
    <w:rsid w:val="003D77D8"/>
    <w:rsid w:val="003E02C1"/>
    <w:rsid w:val="003E119C"/>
    <w:rsid w:val="003E1BA1"/>
    <w:rsid w:val="003E30D3"/>
    <w:rsid w:val="003E38DB"/>
    <w:rsid w:val="003E397D"/>
    <w:rsid w:val="003E4031"/>
    <w:rsid w:val="003E4BD4"/>
    <w:rsid w:val="003E5564"/>
    <w:rsid w:val="003E7B38"/>
    <w:rsid w:val="003F0383"/>
    <w:rsid w:val="003F1959"/>
    <w:rsid w:val="003F66B3"/>
    <w:rsid w:val="003F6E3E"/>
    <w:rsid w:val="003F6F21"/>
    <w:rsid w:val="003F7E1F"/>
    <w:rsid w:val="004026AA"/>
    <w:rsid w:val="00402B96"/>
    <w:rsid w:val="004030F4"/>
    <w:rsid w:val="004032E7"/>
    <w:rsid w:val="00403AAB"/>
    <w:rsid w:val="00403AD8"/>
    <w:rsid w:val="00403AE1"/>
    <w:rsid w:val="00403DD1"/>
    <w:rsid w:val="004042B7"/>
    <w:rsid w:val="004045F7"/>
    <w:rsid w:val="00404F0E"/>
    <w:rsid w:val="004058C6"/>
    <w:rsid w:val="00406273"/>
    <w:rsid w:val="0040725D"/>
    <w:rsid w:val="00407AFA"/>
    <w:rsid w:val="00411CCB"/>
    <w:rsid w:val="00416C05"/>
    <w:rsid w:val="00417497"/>
    <w:rsid w:val="00417B91"/>
    <w:rsid w:val="00417DD8"/>
    <w:rsid w:val="0042005E"/>
    <w:rsid w:val="004203AB"/>
    <w:rsid w:val="00420ACE"/>
    <w:rsid w:val="00421E60"/>
    <w:rsid w:val="004225CA"/>
    <w:rsid w:val="00423477"/>
    <w:rsid w:val="0042380C"/>
    <w:rsid w:val="00423CA1"/>
    <w:rsid w:val="00424283"/>
    <w:rsid w:val="0042462F"/>
    <w:rsid w:val="00424AA5"/>
    <w:rsid w:val="00424C57"/>
    <w:rsid w:val="00424D98"/>
    <w:rsid w:val="0042588E"/>
    <w:rsid w:val="00427D18"/>
    <w:rsid w:val="004306E1"/>
    <w:rsid w:val="00430B7B"/>
    <w:rsid w:val="004313F1"/>
    <w:rsid w:val="0043145C"/>
    <w:rsid w:val="00431EE0"/>
    <w:rsid w:val="00432C72"/>
    <w:rsid w:val="00434F72"/>
    <w:rsid w:val="004353DC"/>
    <w:rsid w:val="00436217"/>
    <w:rsid w:val="00436F05"/>
    <w:rsid w:val="00440128"/>
    <w:rsid w:val="0044019E"/>
    <w:rsid w:val="004402BA"/>
    <w:rsid w:val="00440356"/>
    <w:rsid w:val="00440BE0"/>
    <w:rsid w:val="0044319F"/>
    <w:rsid w:val="0044396C"/>
    <w:rsid w:val="00443BA3"/>
    <w:rsid w:val="00444891"/>
    <w:rsid w:val="00444C02"/>
    <w:rsid w:val="00445DA9"/>
    <w:rsid w:val="0044600A"/>
    <w:rsid w:val="004461AA"/>
    <w:rsid w:val="0044665B"/>
    <w:rsid w:val="00447154"/>
    <w:rsid w:val="00450D06"/>
    <w:rsid w:val="00451096"/>
    <w:rsid w:val="00451CE7"/>
    <w:rsid w:val="0045237B"/>
    <w:rsid w:val="004525CC"/>
    <w:rsid w:val="0045488C"/>
    <w:rsid w:val="00455DB4"/>
    <w:rsid w:val="00455EEE"/>
    <w:rsid w:val="00457E73"/>
    <w:rsid w:val="00460167"/>
    <w:rsid w:val="00460A5E"/>
    <w:rsid w:val="004615ED"/>
    <w:rsid w:val="0046254D"/>
    <w:rsid w:val="004649F1"/>
    <w:rsid w:val="00464EC2"/>
    <w:rsid w:val="00465CEB"/>
    <w:rsid w:val="00466F1C"/>
    <w:rsid w:val="00467F0B"/>
    <w:rsid w:val="00470B2C"/>
    <w:rsid w:val="00471699"/>
    <w:rsid w:val="00471C9F"/>
    <w:rsid w:val="00471E31"/>
    <w:rsid w:val="004721EA"/>
    <w:rsid w:val="0047224F"/>
    <w:rsid w:val="00472312"/>
    <w:rsid w:val="004726C2"/>
    <w:rsid w:val="00473419"/>
    <w:rsid w:val="004746BB"/>
    <w:rsid w:val="0047524A"/>
    <w:rsid w:val="004753E4"/>
    <w:rsid w:val="004759A4"/>
    <w:rsid w:val="00475E3A"/>
    <w:rsid w:val="00477215"/>
    <w:rsid w:val="0047759A"/>
    <w:rsid w:val="004778FF"/>
    <w:rsid w:val="00477B48"/>
    <w:rsid w:val="00477D2E"/>
    <w:rsid w:val="00480CAF"/>
    <w:rsid w:val="00481107"/>
    <w:rsid w:val="004813B1"/>
    <w:rsid w:val="00481C51"/>
    <w:rsid w:val="0048239A"/>
    <w:rsid w:val="00482726"/>
    <w:rsid w:val="00482E1F"/>
    <w:rsid w:val="00483B42"/>
    <w:rsid w:val="00483C42"/>
    <w:rsid w:val="00483EB5"/>
    <w:rsid w:val="00484CD3"/>
    <w:rsid w:val="00485C3E"/>
    <w:rsid w:val="00486337"/>
    <w:rsid w:val="0048636E"/>
    <w:rsid w:val="00486FD4"/>
    <w:rsid w:val="00487F29"/>
    <w:rsid w:val="00490AA6"/>
    <w:rsid w:val="00490D92"/>
    <w:rsid w:val="00491F51"/>
    <w:rsid w:val="0049348C"/>
    <w:rsid w:val="0049404F"/>
    <w:rsid w:val="004943EE"/>
    <w:rsid w:val="00494679"/>
    <w:rsid w:val="004949D1"/>
    <w:rsid w:val="0049616B"/>
    <w:rsid w:val="00496D82"/>
    <w:rsid w:val="00496F0F"/>
    <w:rsid w:val="00497950"/>
    <w:rsid w:val="004A10DD"/>
    <w:rsid w:val="004A3291"/>
    <w:rsid w:val="004A3609"/>
    <w:rsid w:val="004A440A"/>
    <w:rsid w:val="004A4966"/>
    <w:rsid w:val="004A5364"/>
    <w:rsid w:val="004A5C97"/>
    <w:rsid w:val="004A6818"/>
    <w:rsid w:val="004A683B"/>
    <w:rsid w:val="004A6E0D"/>
    <w:rsid w:val="004B1E3B"/>
    <w:rsid w:val="004B22CB"/>
    <w:rsid w:val="004B2890"/>
    <w:rsid w:val="004B3EEC"/>
    <w:rsid w:val="004B43C5"/>
    <w:rsid w:val="004B48FD"/>
    <w:rsid w:val="004B5214"/>
    <w:rsid w:val="004C0A05"/>
    <w:rsid w:val="004C0A2C"/>
    <w:rsid w:val="004C1655"/>
    <w:rsid w:val="004C1F25"/>
    <w:rsid w:val="004C1FCF"/>
    <w:rsid w:val="004C2F75"/>
    <w:rsid w:val="004C4FCF"/>
    <w:rsid w:val="004C6BA8"/>
    <w:rsid w:val="004C7EB2"/>
    <w:rsid w:val="004C7FE5"/>
    <w:rsid w:val="004D0991"/>
    <w:rsid w:val="004D0CA4"/>
    <w:rsid w:val="004D218F"/>
    <w:rsid w:val="004D28DA"/>
    <w:rsid w:val="004D6747"/>
    <w:rsid w:val="004E13BF"/>
    <w:rsid w:val="004E294E"/>
    <w:rsid w:val="004E2BA0"/>
    <w:rsid w:val="004E3744"/>
    <w:rsid w:val="004E41B3"/>
    <w:rsid w:val="004E5E79"/>
    <w:rsid w:val="004E6273"/>
    <w:rsid w:val="004F02F7"/>
    <w:rsid w:val="004F1913"/>
    <w:rsid w:val="004F19EE"/>
    <w:rsid w:val="004F1F74"/>
    <w:rsid w:val="004F2F31"/>
    <w:rsid w:val="004F4D76"/>
    <w:rsid w:val="004F62EC"/>
    <w:rsid w:val="004F6F4B"/>
    <w:rsid w:val="004F7A31"/>
    <w:rsid w:val="00500032"/>
    <w:rsid w:val="00500613"/>
    <w:rsid w:val="00506563"/>
    <w:rsid w:val="00510F8B"/>
    <w:rsid w:val="005115C1"/>
    <w:rsid w:val="00511887"/>
    <w:rsid w:val="00511B07"/>
    <w:rsid w:val="005138A6"/>
    <w:rsid w:val="00514A66"/>
    <w:rsid w:val="00514C08"/>
    <w:rsid w:val="00515420"/>
    <w:rsid w:val="005176E5"/>
    <w:rsid w:val="00520F0B"/>
    <w:rsid w:val="0052108E"/>
    <w:rsid w:val="00521D64"/>
    <w:rsid w:val="00522694"/>
    <w:rsid w:val="00522A7C"/>
    <w:rsid w:val="00522E98"/>
    <w:rsid w:val="0052330E"/>
    <w:rsid w:val="00523887"/>
    <w:rsid w:val="00523BF5"/>
    <w:rsid w:val="00524050"/>
    <w:rsid w:val="00524390"/>
    <w:rsid w:val="00524FD9"/>
    <w:rsid w:val="005264A8"/>
    <w:rsid w:val="00527648"/>
    <w:rsid w:val="00527808"/>
    <w:rsid w:val="00527A12"/>
    <w:rsid w:val="005305D3"/>
    <w:rsid w:val="00530729"/>
    <w:rsid w:val="00530F42"/>
    <w:rsid w:val="005332F3"/>
    <w:rsid w:val="0053466F"/>
    <w:rsid w:val="0053490B"/>
    <w:rsid w:val="00534F1C"/>
    <w:rsid w:val="0053560B"/>
    <w:rsid w:val="00535C35"/>
    <w:rsid w:val="00536BC1"/>
    <w:rsid w:val="005370C0"/>
    <w:rsid w:val="00537C91"/>
    <w:rsid w:val="00537F96"/>
    <w:rsid w:val="00540429"/>
    <w:rsid w:val="0054304C"/>
    <w:rsid w:val="0054463D"/>
    <w:rsid w:val="00544659"/>
    <w:rsid w:val="005446E2"/>
    <w:rsid w:val="00545B89"/>
    <w:rsid w:val="005467C9"/>
    <w:rsid w:val="00546825"/>
    <w:rsid w:val="005469F2"/>
    <w:rsid w:val="005469FE"/>
    <w:rsid w:val="005472F2"/>
    <w:rsid w:val="00547B30"/>
    <w:rsid w:val="00550DCB"/>
    <w:rsid w:val="0055136D"/>
    <w:rsid w:val="005526E2"/>
    <w:rsid w:val="00553363"/>
    <w:rsid w:val="00554140"/>
    <w:rsid w:val="005543BC"/>
    <w:rsid w:val="00554E33"/>
    <w:rsid w:val="00554FC4"/>
    <w:rsid w:val="00555919"/>
    <w:rsid w:val="00556DAC"/>
    <w:rsid w:val="00557CEA"/>
    <w:rsid w:val="005609C7"/>
    <w:rsid w:val="005611B0"/>
    <w:rsid w:val="0056343F"/>
    <w:rsid w:val="00563ABB"/>
    <w:rsid w:val="005657C4"/>
    <w:rsid w:val="00565BCA"/>
    <w:rsid w:val="00566854"/>
    <w:rsid w:val="00567304"/>
    <w:rsid w:val="00567567"/>
    <w:rsid w:val="00567B59"/>
    <w:rsid w:val="00567E52"/>
    <w:rsid w:val="00571523"/>
    <w:rsid w:val="00572046"/>
    <w:rsid w:val="0057273F"/>
    <w:rsid w:val="00575466"/>
    <w:rsid w:val="00575887"/>
    <w:rsid w:val="00576501"/>
    <w:rsid w:val="00577BF7"/>
    <w:rsid w:val="00580062"/>
    <w:rsid w:val="00581058"/>
    <w:rsid w:val="0058159E"/>
    <w:rsid w:val="005816FB"/>
    <w:rsid w:val="0058292D"/>
    <w:rsid w:val="00583A10"/>
    <w:rsid w:val="00584493"/>
    <w:rsid w:val="00585028"/>
    <w:rsid w:val="00586640"/>
    <w:rsid w:val="0058665E"/>
    <w:rsid w:val="0058749F"/>
    <w:rsid w:val="00590A07"/>
    <w:rsid w:val="00591A80"/>
    <w:rsid w:val="005920E1"/>
    <w:rsid w:val="005929F7"/>
    <w:rsid w:val="00593F3F"/>
    <w:rsid w:val="00594249"/>
    <w:rsid w:val="00594813"/>
    <w:rsid w:val="00594B7E"/>
    <w:rsid w:val="00594D25"/>
    <w:rsid w:val="00594D33"/>
    <w:rsid w:val="0059536A"/>
    <w:rsid w:val="005959F9"/>
    <w:rsid w:val="00595B1E"/>
    <w:rsid w:val="0059678D"/>
    <w:rsid w:val="00597E5D"/>
    <w:rsid w:val="005A157D"/>
    <w:rsid w:val="005A1598"/>
    <w:rsid w:val="005A18FD"/>
    <w:rsid w:val="005A1F8C"/>
    <w:rsid w:val="005A2097"/>
    <w:rsid w:val="005A209A"/>
    <w:rsid w:val="005A27E2"/>
    <w:rsid w:val="005A3A8A"/>
    <w:rsid w:val="005A3BDC"/>
    <w:rsid w:val="005A4CBA"/>
    <w:rsid w:val="005A5B31"/>
    <w:rsid w:val="005A6BEE"/>
    <w:rsid w:val="005A6D25"/>
    <w:rsid w:val="005A72CD"/>
    <w:rsid w:val="005A72DE"/>
    <w:rsid w:val="005A7729"/>
    <w:rsid w:val="005A7795"/>
    <w:rsid w:val="005B06A3"/>
    <w:rsid w:val="005B0724"/>
    <w:rsid w:val="005B1002"/>
    <w:rsid w:val="005B1047"/>
    <w:rsid w:val="005B293E"/>
    <w:rsid w:val="005B3216"/>
    <w:rsid w:val="005B3636"/>
    <w:rsid w:val="005B4CA2"/>
    <w:rsid w:val="005C0F6F"/>
    <w:rsid w:val="005C2546"/>
    <w:rsid w:val="005C25A6"/>
    <w:rsid w:val="005C31CF"/>
    <w:rsid w:val="005C32B9"/>
    <w:rsid w:val="005C389A"/>
    <w:rsid w:val="005C5B90"/>
    <w:rsid w:val="005C73D0"/>
    <w:rsid w:val="005D0039"/>
    <w:rsid w:val="005D0689"/>
    <w:rsid w:val="005D12ED"/>
    <w:rsid w:val="005D17BA"/>
    <w:rsid w:val="005D24B5"/>
    <w:rsid w:val="005D4449"/>
    <w:rsid w:val="005D7236"/>
    <w:rsid w:val="005D732D"/>
    <w:rsid w:val="005D7404"/>
    <w:rsid w:val="005D7779"/>
    <w:rsid w:val="005D7959"/>
    <w:rsid w:val="005E05FD"/>
    <w:rsid w:val="005E08AB"/>
    <w:rsid w:val="005E0FE2"/>
    <w:rsid w:val="005E122D"/>
    <w:rsid w:val="005E1A37"/>
    <w:rsid w:val="005E1ED6"/>
    <w:rsid w:val="005E2B3A"/>
    <w:rsid w:val="005E4456"/>
    <w:rsid w:val="005E470D"/>
    <w:rsid w:val="005E581D"/>
    <w:rsid w:val="005E5CF2"/>
    <w:rsid w:val="005E684D"/>
    <w:rsid w:val="005E7609"/>
    <w:rsid w:val="005F17FA"/>
    <w:rsid w:val="005F40D9"/>
    <w:rsid w:val="005F455F"/>
    <w:rsid w:val="005F4858"/>
    <w:rsid w:val="005F4C23"/>
    <w:rsid w:val="005F4DCD"/>
    <w:rsid w:val="005F517D"/>
    <w:rsid w:val="005F5189"/>
    <w:rsid w:val="005F612E"/>
    <w:rsid w:val="005F65D9"/>
    <w:rsid w:val="005F66AF"/>
    <w:rsid w:val="005F74D5"/>
    <w:rsid w:val="00600135"/>
    <w:rsid w:val="0060142B"/>
    <w:rsid w:val="00601811"/>
    <w:rsid w:val="00601AD7"/>
    <w:rsid w:val="00602D74"/>
    <w:rsid w:val="00603DD3"/>
    <w:rsid w:val="006049F3"/>
    <w:rsid w:val="0060559D"/>
    <w:rsid w:val="006061B9"/>
    <w:rsid w:val="0060785E"/>
    <w:rsid w:val="00610051"/>
    <w:rsid w:val="00610401"/>
    <w:rsid w:val="00611524"/>
    <w:rsid w:val="006118AC"/>
    <w:rsid w:val="0061287C"/>
    <w:rsid w:val="00612BB9"/>
    <w:rsid w:val="00614903"/>
    <w:rsid w:val="0061568A"/>
    <w:rsid w:val="00616564"/>
    <w:rsid w:val="00617919"/>
    <w:rsid w:val="00620688"/>
    <w:rsid w:val="00622D39"/>
    <w:rsid w:val="006230C1"/>
    <w:rsid w:val="006230FA"/>
    <w:rsid w:val="00623B44"/>
    <w:rsid w:val="006245D8"/>
    <w:rsid w:val="00624607"/>
    <w:rsid w:val="00625781"/>
    <w:rsid w:val="006261CF"/>
    <w:rsid w:val="0063104E"/>
    <w:rsid w:val="00631683"/>
    <w:rsid w:val="006327D7"/>
    <w:rsid w:val="00634130"/>
    <w:rsid w:val="00634B70"/>
    <w:rsid w:val="00636597"/>
    <w:rsid w:val="0063721C"/>
    <w:rsid w:val="0064090F"/>
    <w:rsid w:val="00642F2A"/>
    <w:rsid w:val="006435DB"/>
    <w:rsid w:val="0064568E"/>
    <w:rsid w:val="00645931"/>
    <w:rsid w:val="0064737F"/>
    <w:rsid w:val="00647AE1"/>
    <w:rsid w:val="006512E7"/>
    <w:rsid w:val="006519F3"/>
    <w:rsid w:val="00651D32"/>
    <w:rsid w:val="00652BC0"/>
    <w:rsid w:val="00652BFA"/>
    <w:rsid w:val="00652C75"/>
    <w:rsid w:val="006536AE"/>
    <w:rsid w:val="0065420E"/>
    <w:rsid w:val="00655543"/>
    <w:rsid w:val="00655D21"/>
    <w:rsid w:val="00655F5E"/>
    <w:rsid w:val="00656288"/>
    <w:rsid w:val="006566B5"/>
    <w:rsid w:val="00663D2F"/>
    <w:rsid w:val="006652C2"/>
    <w:rsid w:val="00665585"/>
    <w:rsid w:val="006667FC"/>
    <w:rsid w:val="006670E0"/>
    <w:rsid w:val="006675F9"/>
    <w:rsid w:val="00667704"/>
    <w:rsid w:val="00667D01"/>
    <w:rsid w:val="00672014"/>
    <w:rsid w:val="00672BEA"/>
    <w:rsid w:val="00674A8F"/>
    <w:rsid w:val="00674F9C"/>
    <w:rsid w:val="0067556B"/>
    <w:rsid w:val="006759FF"/>
    <w:rsid w:val="00676781"/>
    <w:rsid w:val="00676E23"/>
    <w:rsid w:val="006800B3"/>
    <w:rsid w:val="00680DCA"/>
    <w:rsid w:val="00682407"/>
    <w:rsid w:val="00682819"/>
    <w:rsid w:val="00682FD7"/>
    <w:rsid w:val="00683614"/>
    <w:rsid w:val="00684F07"/>
    <w:rsid w:val="006851E8"/>
    <w:rsid w:val="00685A43"/>
    <w:rsid w:val="00687BEF"/>
    <w:rsid w:val="00690B37"/>
    <w:rsid w:val="0069110C"/>
    <w:rsid w:val="0069268D"/>
    <w:rsid w:val="00692AE2"/>
    <w:rsid w:val="00693814"/>
    <w:rsid w:val="0069458F"/>
    <w:rsid w:val="0069488C"/>
    <w:rsid w:val="00695008"/>
    <w:rsid w:val="00696268"/>
    <w:rsid w:val="0069670E"/>
    <w:rsid w:val="00696AD0"/>
    <w:rsid w:val="00697EB7"/>
    <w:rsid w:val="006A07CF"/>
    <w:rsid w:val="006A0B30"/>
    <w:rsid w:val="006A129D"/>
    <w:rsid w:val="006A241A"/>
    <w:rsid w:val="006A3331"/>
    <w:rsid w:val="006A3B80"/>
    <w:rsid w:val="006A472E"/>
    <w:rsid w:val="006A496F"/>
    <w:rsid w:val="006A5A10"/>
    <w:rsid w:val="006A5A31"/>
    <w:rsid w:val="006A6297"/>
    <w:rsid w:val="006A6306"/>
    <w:rsid w:val="006A68CC"/>
    <w:rsid w:val="006A7F76"/>
    <w:rsid w:val="006B0948"/>
    <w:rsid w:val="006B15A1"/>
    <w:rsid w:val="006B354F"/>
    <w:rsid w:val="006B382C"/>
    <w:rsid w:val="006B4F8B"/>
    <w:rsid w:val="006B5A11"/>
    <w:rsid w:val="006B5EB7"/>
    <w:rsid w:val="006B5FED"/>
    <w:rsid w:val="006B6D25"/>
    <w:rsid w:val="006B6DAC"/>
    <w:rsid w:val="006B7308"/>
    <w:rsid w:val="006B7B27"/>
    <w:rsid w:val="006C154A"/>
    <w:rsid w:val="006C2C54"/>
    <w:rsid w:val="006C3028"/>
    <w:rsid w:val="006C39EA"/>
    <w:rsid w:val="006C3F74"/>
    <w:rsid w:val="006C65DA"/>
    <w:rsid w:val="006C68AF"/>
    <w:rsid w:val="006D077E"/>
    <w:rsid w:val="006D239A"/>
    <w:rsid w:val="006D2610"/>
    <w:rsid w:val="006D29E7"/>
    <w:rsid w:val="006D3CC5"/>
    <w:rsid w:val="006D4012"/>
    <w:rsid w:val="006D4C71"/>
    <w:rsid w:val="006D4E2B"/>
    <w:rsid w:val="006D63E6"/>
    <w:rsid w:val="006D7080"/>
    <w:rsid w:val="006E05D2"/>
    <w:rsid w:val="006E0A92"/>
    <w:rsid w:val="006E1484"/>
    <w:rsid w:val="006E230B"/>
    <w:rsid w:val="006E3B46"/>
    <w:rsid w:val="006E3C10"/>
    <w:rsid w:val="006E481A"/>
    <w:rsid w:val="006E4B4E"/>
    <w:rsid w:val="006E68EE"/>
    <w:rsid w:val="006E6D08"/>
    <w:rsid w:val="006F0467"/>
    <w:rsid w:val="006F1D9D"/>
    <w:rsid w:val="006F313B"/>
    <w:rsid w:val="006F337E"/>
    <w:rsid w:val="006F3921"/>
    <w:rsid w:val="006F4BE5"/>
    <w:rsid w:val="006F4F66"/>
    <w:rsid w:val="006F7501"/>
    <w:rsid w:val="007003BD"/>
    <w:rsid w:val="00701C55"/>
    <w:rsid w:val="007030CE"/>
    <w:rsid w:val="00703224"/>
    <w:rsid w:val="0070441A"/>
    <w:rsid w:val="00705F90"/>
    <w:rsid w:val="007106A1"/>
    <w:rsid w:val="00710923"/>
    <w:rsid w:val="0071092F"/>
    <w:rsid w:val="007132AD"/>
    <w:rsid w:val="0071343D"/>
    <w:rsid w:val="0071352A"/>
    <w:rsid w:val="00713D09"/>
    <w:rsid w:val="00713E6A"/>
    <w:rsid w:val="00714A7F"/>
    <w:rsid w:val="00714F6B"/>
    <w:rsid w:val="00716091"/>
    <w:rsid w:val="00716133"/>
    <w:rsid w:val="00716162"/>
    <w:rsid w:val="00716688"/>
    <w:rsid w:val="00716841"/>
    <w:rsid w:val="00716D95"/>
    <w:rsid w:val="00720A4C"/>
    <w:rsid w:val="00720F5E"/>
    <w:rsid w:val="00723222"/>
    <w:rsid w:val="00724B94"/>
    <w:rsid w:val="0072507C"/>
    <w:rsid w:val="00725A19"/>
    <w:rsid w:val="00726B29"/>
    <w:rsid w:val="007278BC"/>
    <w:rsid w:val="007304B7"/>
    <w:rsid w:val="00730ED0"/>
    <w:rsid w:val="00732ACA"/>
    <w:rsid w:val="00733358"/>
    <w:rsid w:val="00733837"/>
    <w:rsid w:val="00733BE4"/>
    <w:rsid w:val="00735345"/>
    <w:rsid w:val="0073575D"/>
    <w:rsid w:val="00735979"/>
    <w:rsid w:val="00735C13"/>
    <w:rsid w:val="00736AB5"/>
    <w:rsid w:val="00736DD3"/>
    <w:rsid w:val="00737B13"/>
    <w:rsid w:val="00740B58"/>
    <w:rsid w:val="0074279D"/>
    <w:rsid w:val="007430F1"/>
    <w:rsid w:val="00743F9C"/>
    <w:rsid w:val="00745281"/>
    <w:rsid w:val="00745A50"/>
    <w:rsid w:val="00746F8C"/>
    <w:rsid w:val="00747CB2"/>
    <w:rsid w:val="007503F1"/>
    <w:rsid w:val="007515F8"/>
    <w:rsid w:val="00751601"/>
    <w:rsid w:val="007521F7"/>
    <w:rsid w:val="007527EE"/>
    <w:rsid w:val="00752C77"/>
    <w:rsid w:val="00753352"/>
    <w:rsid w:val="007535CB"/>
    <w:rsid w:val="0075390B"/>
    <w:rsid w:val="00754609"/>
    <w:rsid w:val="007554C9"/>
    <w:rsid w:val="007554F1"/>
    <w:rsid w:val="00755DA6"/>
    <w:rsid w:val="00755E9B"/>
    <w:rsid w:val="00756156"/>
    <w:rsid w:val="00756C83"/>
    <w:rsid w:val="00756F59"/>
    <w:rsid w:val="0075783B"/>
    <w:rsid w:val="00757D95"/>
    <w:rsid w:val="00757FA0"/>
    <w:rsid w:val="007637EA"/>
    <w:rsid w:val="007640A0"/>
    <w:rsid w:val="00764BAD"/>
    <w:rsid w:val="00764BF6"/>
    <w:rsid w:val="007655F2"/>
    <w:rsid w:val="00765CDB"/>
    <w:rsid w:val="00765CEF"/>
    <w:rsid w:val="00766004"/>
    <w:rsid w:val="00766919"/>
    <w:rsid w:val="00771F66"/>
    <w:rsid w:val="00773987"/>
    <w:rsid w:val="00774CC6"/>
    <w:rsid w:val="00776812"/>
    <w:rsid w:val="00780B46"/>
    <w:rsid w:val="00780FDF"/>
    <w:rsid w:val="00781021"/>
    <w:rsid w:val="00782E39"/>
    <w:rsid w:val="00782EB4"/>
    <w:rsid w:val="00783243"/>
    <w:rsid w:val="00783ADB"/>
    <w:rsid w:val="00784C37"/>
    <w:rsid w:val="00786005"/>
    <w:rsid w:val="007867EC"/>
    <w:rsid w:val="00787E84"/>
    <w:rsid w:val="00791D5B"/>
    <w:rsid w:val="007920CB"/>
    <w:rsid w:val="00792A2D"/>
    <w:rsid w:val="00793427"/>
    <w:rsid w:val="00793A77"/>
    <w:rsid w:val="00793C2B"/>
    <w:rsid w:val="00794516"/>
    <w:rsid w:val="007968A5"/>
    <w:rsid w:val="007973BF"/>
    <w:rsid w:val="00797ABA"/>
    <w:rsid w:val="00797E3B"/>
    <w:rsid w:val="007A0023"/>
    <w:rsid w:val="007A063E"/>
    <w:rsid w:val="007A17AA"/>
    <w:rsid w:val="007A1826"/>
    <w:rsid w:val="007A2110"/>
    <w:rsid w:val="007A2567"/>
    <w:rsid w:val="007A2657"/>
    <w:rsid w:val="007A2756"/>
    <w:rsid w:val="007A289A"/>
    <w:rsid w:val="007A4BC5"/>
    <w:rsid w:val="007A595D"/>
    <w:rsid w:val="007A59AC"/>
    <w:rsid w:val="007A6A11"/>
    <w:rsid w:val="007B1475"/>
    <w:rsid w:val="007B2439"/>
    <w:rsid w:val="007B3D6D"/>
    <w:rsid w:val="007B4225"/>
    <w:rsid w:val="007B4799"/>
    <w:rsid w:val="007B4EE9"/>
    <w:rsid w:val="007B6A68"/>
    <w:rsid w:val="007B72E5"/>
    <w:rsid w:val="007B7B2E"/>
    <w:rsid w:val="007B7D2B"/>
    <w:rsid w:val="007C049A"/>
    <w:rsid w:val="007C0AB3"/>
    <w:rsid w:val="007C1ED8"/>
    <w:rsid w:val="007C2446"/>
    <w:rsid w:val="007C2B55"/>
    <w:rsid w:val="007C3DBC"/>
    <w:rsid w:val="007C52A4"/>
    <w:rsid w:val="007C70B0"/>
    <w:rsid w:val="007C7894"/>
    <w:rsid w:val="007C7B84"/>
    <w:rsid w:val="007D08F2"/>
    <w:rsid w:val="007D180F"/>
    <w:rsid w:val="007D2A04"/>
    <w:rsid w:val="007D369C"/>
    <w:rsid w:val="007D3A96"/>
    <w:rsid w:val="007D3C40"/>
    <w:rsid w:val="007D4DC0"/>
    <w:rsid w:val="007D5272"/>
    <w:rsid w:val="007D6766"/>
    <w:rsid w:val="007D7828"/>
    <w:rsid w:val="007E0312"/>
    <w:rsid w:val="007E0BF5"/>
    <w:rsid w:val="007E0F96"/>
    <w:rsid w:val="007E2950"/>
    <w:rsid w:val="007E52A8"/>
    <w:rsid w:val="007E5737"/>
    <w:rsid w:val="007E57ED"/>
    <w:rsid w:val="007E6156"/>
    <w:rsid w:val="007E6AD0"/>
    <w:rsid w:val="007E6E9C"/>
    <w:rsid w:val="007F00AB"/>
    <w:rsid w:val="007F2E9E"/>
    <w:rsid w:val="007F2F33"/>
    <w:rsid w:val="007F5E94"/>
    <w:rsid w:val="007F65AD"/>
    <w:rsid w:val="007F6809"/>
    <w:rsid w:val="007F6D01"/>
    <w:rsid w:val="007F6D7B"/>
    <w:rsid w:val="007F7AF2"/>
    <w:rsid w:val="0080015A"/>
    <w:rsid w:val="00801934"/>
    <w:rsid w:val="008028D5"/>
    <w:rsid w:val="008035CB"/>
    <w:rsid w:val="00803F66"/>
    <w:rsid w:val="00805464"/>
    <w:rsid w:val="00806DD9"/>
    <w:rsid w:val="00807EFB"/>
    <w:rsid w:val="00810BAA"/>
    <w:rsid w:val="0081201A"/>
    <w:rsid w:val="00812561"/>
    <w:rsid w:val="00813085"/>
    <w:rsid w:val="00813CAD"/>
    <w:rsid w:val="00814003"/>
    <w:rsid w:val="008142B0"/>
    <w:rsid w:val="00814720"/>
    <w:rsid w:val="00814C5C"/>
    <w:rsid w:val="00815582"/>
    <w:rsid w:val="008157D6"/>
    <w:rsid w:val="00815840"/>
    <w:rsid w:val="0081623A"/>
    <w:rsid w:val="008177A9"/>
    <w:rsid w:val="00817A67"/>
    <w:rsid w:val="0082004C"/>
    <w:rsid w:val="00820FF1"/>
    <w:rsid w:val="008233A6"/>
    <w:rsid w:val="008235EB"/>
    <w:rsid w:val="0082446C"/>
    <w:rsid w:val="00827736"/>
    <w:rsid w:val="00827A45"/>
    <w:rsid w:val="0083021E"/>
    <w:rsid w:val="00830791"/>
    <w:rsid w:val="00830A15"/>
    <w:rsid w:val="0083114E"/>
    <w:rsid w:val="00832A08"/>
    <w:rsid w:val="00833112"/>
    <w:rsid w:val="00835C25"/>
    <w:rsid w:val="00835D84"/>
    <w:rsid w:val="008376E2"/>
    <w:rsid w:val="00841EB0"/>
    <w:rsid w:val="0084378E"/>
    <w:rsid w:val="00843E15"/>
    <w:rsid w:val="00846977"/>
    <w:rsid w:val="008473B4"/>
    <w:rsid w:val="00850228"/>
    <w:rsid w:val="00850A00"/>
    <w:rsid w:val="00850A09"/>
    <w:rsid w:val="0085118F"/>
    <w:rsid w:val="00851FA1"/>
    <w:rsid w:val="00853033"/>
    <w:rsid w:val="008532F1"/>
    <w:rsid w:val="00853ECA"/>
    <w:rsid w:val="008543E6"/>
    <w:rsid w:val="008551BD"/>
    <w:rsid w:val="008553CC"/>
    <w:rsid w:val="00855728"/>
    <w:rsid w:val="008558BE"/>
    <w:rsid w:val="00855AF0"/>
    <w:rsid w:val="0085643D"/>
    <w:rsid w:val="00856C3A"/>
    <w:rsid w:val="00857830"/>
    <w:rsid w:val="00857F78"/>
    <w:rsid w:val="00861B96"/>
    <w:rsid w:val="00861D14"/>
    <w:rsid w:val="00863124"/>
    <w:rsid w:val="0086330B"/>
    <w:rsid w:val="00863DBA"/>
    <w:rsid w:val="00863E51"/>
    <w:rsid w:val="0086509E"/>
    <w:rsid w:val="00865B61"/>
    <w:rsid w:val="00866794"/>
    <w:rsid w:val="00867C67"/>
    <w:rsid w:val="00867D00"/>
    <w:rsid w:val="00870752"/>
    <w:rsid w:val="00870D5C"/>
    <w:rsid w:val="00870E8C"/>
    <w:rsid w:val="0087173B"/>
    <w:rsid w:val="008722F8"/>
    <w:rsid w:val="008726F4"/>
    <w:rsid w:val="00874035"/>
    <w:rsid w:val="00874EE3"/>
    <w:rsid w:val="0088023D"/>
    <w:rsid w:val="00880240"/>
    <w:rsid w:val="00881529"/>
    <w:rsid w:val="008817A5"/>
    <w:rsid w:val="00882B6E"/>
    <w:rsid w:val="00882E47"/>
    <w:rsid w:val="0088345E"/>
    <w:rsid w:val="00883C5A"/>
    <w:rsid w:val="008844FD"/>
    <w:rsid w:val="00884C56"/>
    <w:rsid w:val="00884E12"/>
    <w:rsid w:val="00885988"/>
    <w:rsid w:val="00890304"/>
    <w:rsid w:val="0089030E"/>
    <w:rsid w:val="00890619"/>
    <w:rsid w:val="0089105C"/>
    <w:rsid w:val="0089276C"/>
    <w:rsid w:val="00893C26"/>
    <w:rsid w:val="008952F6"/>
    <w:rsid w:val="008974E9"/>
    <w:rsid w:val="008974F9"/>
    <w:rsid w:val="00897658"/>
    <w:rsid w:val="008A1A40"/>
    <w:rsid w:val="008A4755"/>
    <w:rsid w:val="008A4A0A"/>
    <w:rsid w:val="008A4CF5"/>
    <w:rsid w:val="008A4DE7"/>
    <w:rsid w:val="008A53D2"/>
    <w:rsid w:val="008A6C51"/>
    <w:rsid w:val="008B009F"/>
    <w:rsid w:val="008B0179"/>
    <w:rsid w:val="008B1B31"/>
    <w:rsid w:val="008B1DF7"/>
    <w:rsid w:val="008B286B"/>
    <w:rsid w:val="008B2933"/>
    <w:rsid w:val="008B29AE"/>
    <w:rsid w:val="008B3651"/>
    <w:rsid w:val="008B3E1C"/>
    <w:rsid w:val="008B3EA0"/>
    <w:rsid w:val="008B519E"/>
    <w:rsid w:val="008B51D1"/>
    <w:rsid w:val="008B67EA"/>
    <w:rsid w:val="008B6BD5"/>
    <w:rsid w:val="008B758B"/>
    <w:rsid w:val="008B782E"/>
    <w:rsid w:val="008B7B53"/>
    <w:rsid w:val="008B7BA0"/>
    <w:rsid w:val="008C066E"/>
    <w:rsid w:val="008C0938"/>
    <w:rsid w:val="008C3368"/>
    <w:rsid w:val="008C439A"/>
    <w:rsid w:val="008C44F5"/>
    <w:rsid w:val="008C51CF"/>
    <w:rsid w:val="008C7398"/>
    <w:rsid w:val="008C7546"/>
    <w:rsid w:val="008C79A4"/>
    <w:rsid w:val="008D01C3"/>
    <w:rsid w:val="008D1AC3"/>
    <w:rsid w:val="008D1D4D"/>
    <w:rsid w:val="008D298B"/>
    <w:rsid w:val="008D5711"/>
    <w:rsid w:val="008D6903"/>
    <w:rsid w:val="008D6A33"/>
    <w:rsid w:val="008D6FA2"/>
    <w:rsid w:val="008D72F6"/>
    <w:rsid w:val="008E0578"/>
    <w:rsid w:val="008E090A"/>
    <w:rsid w:val="008E1262"/>
    <w:rsid w:val="008E2430"/>
    <w:rsid w:val="008E2B20"/>
    <w:rsid w:val="008E6309"/>
    <w:rsid w:val="008E6393"/>
    <w:rsid w:val="008E6763"/>
    <w:rsid w:val="008E7300"/>
    <w:rsid w:val="008E75AC"/>
    <w:rsid w:val="008E7B99"/>
    <w:rsid w:val="008F34D4"/>
    <w:rsid w:val="008F4988"/>
    <w:rsid w:val="008F51D7"/>
    <w:rsid w:val="008F5A02"/>
    <w:rsid w:val="008F5BEA"/>
    <w:rsid w:val="00900AA8"/>
    <w:rsid w:val="00900EF0"/>
    <w:rsid w:val="00901B51"/>
    <w:rsid w:val="00903DD9"/>
    <w:rsid w:val="009043DA"/>
    <w:rsid w:val="00906070"/>
    <w:rsid w:val="009079DA"/>
    <w:rsid w:val="009107E9"/>
    <w:rsid w:val="00911681"/>
    <w:rsid w:val="00913928"/>
    <w:rsid w:val="009143D7"/>
    <w:rsid w:val="009146CC"/>
    <w:rsid w:val="00914A3D"/>
    <w:rsid w:val="00916F61"/>
    <w:rsid w:val="0091725D"/>
    <w:rsid w:val="00917299"/>
    <w:rsid w:val="00917A89"/>
    <w:rsid w:val="0092284B"/>
    <w:rsid w:val="00923805"/>
    <w:rsid w:val="00927CF3"/>
    <w:rsid w:val="0093001A"/>
    <w:rsid w:val="009305BD"/>
    <w:rsid w:val="00930C7A"/>
    <w:rsid w:val="00931B95"/>
    <w:rsid w:val="009326D5"/>
    <w:rsid w:val="00933CE3"/>
    <w:rsid w:val="00934B7F"/>
    <w:rsid w:val="009352E3"/>
    <w:rsid w:val="00936C58"/>
    <w:rsid w:val="00936DEF"/>
    <w:rsid w:val="00940863"/>
    <w:rsid w:val="009412CE"/>
    <w:rsid w:val="00942564"/>
    <w:rsid w:val="00942F87"/>
    <w:rsid w:val="009456B9"/>
    <w:rsid w:val="00945B4D"/>
    <w:rsid w:val="0094647C"/>
    <w:rsid w:val="009466E1"/>
    <w:rsid w:val="009472EF"/>
    <w:rsid w:val="00947BF9"/>
    <w:rsid w:val="00950202"/>
    <w:rsid w:val="0095037F"/>
    <w:rsid w:val="00950599"/>
    <w:rsid w:val="009527F0"/>
    <w:rsid w:val="00953FB1"/>
    <w:rsid w:val="00953FBB"/>
    <w:rsid w:val="0095573A"/>
    <w:rsid w:val="009569D9"/>
    <w:rsid w:val="00960FCA"/>
    <w:rsid w:val="00961A99"/>
    <w:rsid w:val="00961FF3"/>
    <w:rsid w:val="0096212B"/>
    <w:rsid w:val="00962C83"/>
    <w:rsid w:val="00963A6C"/>
    <w:rsid w:val="0096448A"/>
    <w:rsid w:val="00965528"/>
    <w:rsid w:val="00965619"/>
    <w:rsid w:val="0096570C"/>
    <w:rsid w:val="009663DE"/>
    <w:rsid w:val="00966C6B"/>
    <w:rsid w:val="00967636"/>
    <w:rsid w:val="00967CDE"/>
    <w:rsid w:val="009703BC"/>
    <w:rsid w:val="009706F1"/>
    <w:rsid w:val="009731F1"/>
    <w:rsid w:val="00975C4F"/>
    <w:rsid w:val="00976DEB"/>
    <w:rsid w:val="00976E5E"/>
    <w:rsid w:val="00980F97"/>
    <w:rsid w:val="00981256"/>
    <w:rsid w:val="009816ED"/>
    <w:rsid w:val="00982F87"/>
    <w:rsid w:val="00983626"/>
    <w:rsid w:val="00983A5A"/>
    <w:rsid w:val="00983BB4"/>
    <w:rsid w:val="009848C8"/>
    <w:rsid w:val="0098639A"/>
    <w:rsid w:val="0098644D"/>
    <w:rsid w:val="00986485"/>
    <w:rsid w:val="009866EC"/>
    <w:rsid w:val="009874B7"/>
    <w:rsid w:val="0099106F"/>
    <w:rsid w:val="00991B21"/>
    <w:rsid w:val="00993AF9"/>
    <w:rsid w:val="0099482D"/>
    <w:rsid w:val="0099680F"/>
    <w:rsid w:val="009A01B9"/>
    <w:rsid w:val="009A0663"/>
    <w:rsid w:val="009A09A8"/>
    <w:rsid w:val="009A106E"/>
    <w:rsid w:val="009A27A3"/>
    <w:rsid w:val="009A291C"/>
    <w:rsid w:val="009A2AFD"/>
    <w:rsid w:val="009A2DD7"/>
    <w:rsid w:val="009A2F43"/>
    <w:rsid w:val="009A5EA6"/>
    <w:rsid w:val="009A648F"/>
    <w:rsid w:val="009B0621"/>
    <w:rsid w:val="009B1B39"/>
    <w:rsid w:val="009B5156"/>
    <w:rsid w:val="009B5C7E"/>
    <w:rsid w:val="009B7362"/>
    <w:rsid w:val="009B7E34"/>
    <w:rsid w:val="009C1DCD"/>
    <w:rsid w:val="009C3A40"/>
    <w:rsid w:val="009C4017"/>
    <w:rsid w:val="009C4B36"/>
    <w:rsid w:val="009C4DA5"/>
    <w:rsid w:val="009C57E4"/>
    <w:rsid w:val="009C5C0C"/>
    <w:rsid w:val="009C5C7A"/>
    <w:rsid w:val="009C6884"/>
    <w:rsid w:val="009C6D6C"/>
    <w:rsid w:val="009C7955"/>
    <w:rsid w:val="009C7EB9"/>
    <w:rsid w:val="009D060C"/>
    <w:rsid w:val="009D0C44"/>
    <w:rsid w:val="009D210F"/>
    <w:rsid w:val="009D27CA"/>
    <w:rsid w:val="009D344A"/>
    <w:rsid w:val="009D3FBB"/>
    <w:rsid w:val="009D428B"/>
    <w:rsid w:val="009D4707"/>
    <w:rsid w:val="009D5B3C"/>
    <w:rsid w:val="009D618D"/>
    <w:rsid w:val="009D7151"/>
    <w:rsid w:val="009E2610"/>
    <w:rsid w:val="009E4B00"/>
    <w:rsid w:val="009E4E57"/>
    <w:rsid w:val="009E54EF"/>
    <w:rsid w:val="009E5FC1"/>
    <w:rsid w:val="009E77C2"/>
    <w:rsid w:val="009F4FC6"/>
    <w:rsid w:val="009F7925"/>
    <w:rsid w:val="009F7A7A"/>
    <w:rsid w:val="00A004F1"/>
    <w:rsid w:val="00A00BF6"/>
    <w:rsid w:val="00A01401"/>
    <w:rsid w:val="00A016C8"/>
    <w:rsid w:val="00A05A8E"/>
    <w:rsid w:val="00A06AC7"/>
    <w:rsid w:val="00A10788"/>
    <w:rsid w:val="00A10FAC"/>
    <w:rsid w:val="00A11FF8"/>
    <w:rsid w:val="00A12D80"/>
    <w:rsid w:val="00A14919"/>
    <w:rsid w:val="00A14A17"/>
    <w:rsid w:val="00A14D43"/>
    <w:rsid w:val="00A15F8B"/>
    <w:rsid w:val="00A16F3F"/>
    <w:rsid w:val="00A17A3E"/>
    <w:rsid w:val="00A17AD3"/>
    <w:rsid w:val="00A17C1E"/>
    <w:rsid w:val="00A20432"/>
    <w:rsid w:val="00A20771"/>
    <w:rsid w:val="00A2105D"/>
    <w:rsid w:val="00A21D13"/>
    <w:rsid w:val="00A23D95"/>
    <w:rsid w:val="00A23E87"/>
    <w:rsid w:val="00A24482"/>
    <w:rsid w:val="00A24D84"/>
    <w:rsid w:val="00A2570C"/>
    <w:rsid w:val="00A262FA"/>
    <w:rsid w:val="00A27621"/>
    <w:rsid w:val="00A27FB5"/>
    <w:rsid w:val="00A3025E"/>
    <w:rsid w:val="00A30EBB"/>
    <w:rsid w:val="00A315C8"/>
    <w:rsid w:val="00A324C6"/>
    <w:rsid w:val="00A32D66"/>
    <w:rsid w:val="00A33A1C"/>
    <w:rsid w:val="00A33EBE"/>
    <w:rsid w:val="00A3413C"/>
    <w:rsid w:val="00A34FE6"/>
    <w:rsid w:val="00A352CF"/>
    <w:rsid w:val="00A367C8"/>
    <w:rsid w:val="00A36B05"/>
    <w:rsid w:val="00A36E0D"/>
    <w:rsid w:val="00A375DB"/>
    <w:rsid w:val="00A37945"/>
    <w:rsid w:val="00A40063"/>
    <w:rsid w:val="00A4489D"/>
    <w:rsid w:val="00A44B06"/>
    <w:rsid w:val="00A456C8"/>
    <w:rsid w:val="00A47401"/>
    <w:rsid w:val="00A5029A"/>
    <w:rsid w:val="00A50A40"/>
    <w:rsid w:val="00A514E9"/>
    <w:rsid w:val="00A51B24"/>
    <w:rsid w:val="00A52162"/>
    <w:rsid w:val="00A52495"/>
    <w:rsid w:val="00A539DA"/>
    <w:rsid w:val="00A53A95"/>
    <w:rsid w:val="00A54AC4"/>
    <w:rsid w:val="00A55112"/>
    <w:rsid w:val="00A56D01"/>
    <w:rsid w:val="00A571DA"/>
    <w:rsid w:val="00A5741F"/>
    <w:rsid w:val="00A57C16"/>
    <w:rsid w:val="00A616A0"/>
    <w:rsid w:val="00A61713"/>
    <w:rsid w:val="00A61BBC"/>
    <w:rsid w:val="00A624A5"/>
    <w:rsid w:val="00A62B4B"/>
    <w:rsid w:val="00A63708"/>
    <w:rsid w:val="00A63DF7"/>
    <w:rsid w:val="00A64173"/>
    <w:rsid w:val="00A6434B"/>
    <w:rsid w:val="00A64692"/>
    <w:rsid w:val="00A650BF"/>
    <w:rsid w:val="00A654CB"/>
    <w:rsid w:val="00A66251"/>
    <w:rsid w:val="00A66C27"/>
    <w:rsid w:val="00A675BB"/>
    <w:rsid w:val="00A703FC"/>
    <w:rsid w:val="00A706CE"/>
    <w:rsid w:val="00A708F8"/>
    <w:rsid w:val="00A713EA"/>
    <w:rsid w:val="00A727E0"/>
    <w:rsid w:val="00A72EC2"/>
    <w:rsid w:val="00A73B13"/>
    <w:rsid w:val="00A74E76"/>
    <w:rsid w:val="00A750AF"/>
    <w:rsid w:val="00A75228"/>
    <w:rsid w:val="00A77638"/>
    <w:rsid w:val="00A77D2F"/>
    <w:rsid w:val="00A801CA"/>
    <w:rsid w:val="00A809C8"/>
    <w:rsid w:val="00A8103D"/>
    <w:rsid w:val="00A82180"/>
    <w:rsid w:val="00A829FD"/>
    <w:rsid w:val="00A82AD6"/>
    <w:rsid w:val="00A83017"/>
    <w:rsid w:val="00A83F1A"/>
    <w:rsid w:val="00A84BE5"/>
    <w:rsid w:val="00A8522F"/>
    <w:rsid w:val="00A85587"/>
    <w:rsid w:val="00A86628"/>
    <w:rsid w:val="00A86741"/>
    <w:rsid w:val="00A869F7"/>
    <w:rsid w:val="00A86CCF"/>
    <w:rsid w:val="00A90967"/>
    <w:rsid w:val="00A91318"/>
    <w:rsid w:val="00A91B65"/>
    <w:rsid w:val="00A91E37"/>
    <w:rsid w:val="00A95494"/>
    <w:rsid w:val="00A96430"/>
    <w:rsid w:val="00A96DC7"/>
    <w:rsid w:val="00A97483"/>
    <w:rsid w:val="00AA03DD"/>
    <w:rsid w:val="00AA07FD"/>
    <w:rsid w:val="00AA09FC"/>
    <w:rsid w:val="00AA0F68"/>
    <w:rsid w:val="00AA1285"/>
    <w:rsid w:val="00AA1B95"/>
    <w:rsid w:val="00AA2E9B"/>
    <w:rsid w:val="00AA4035"/>
    <w:rsid w:val="00AA416C"/>
    <w:rsid w:val="00AA5C38"/>
    <w:rsid w:val="00AA648F"/>
    <w:rsid w:val="00AA7329"/>
    <w:rsid w:val="00AA76FF"/>
    <w:rsid w:val="00AA7C72"/>
    <w:rsid w:val="00AB1025"/>
    <w:rsid w:val="00AB1157"/>
    <w:rsid w:val="00AB1C46"/>
    <w:rsid w:val="00AB272B"/>
    <w:rsid w:val="00AB2963"/>
    <w:rsid w:val="00AB2AC9"/>
    <w:rsid w:val="00AB2FF6"/>
    <w:rsid w:val="00AB3713"/>
    <w:rsid w:val="00AB659E"/>
    <w:rsid w:val="00AC043E"/>
    <w:rsid w:val="00AC0746"/>
    <w:rsid w:val="00AC0D7E"/>
    <w:rsid w:val="00AC11B0"/>
    <w:rsid w:val="00AC41D5"/>
    <w:rsid w:val="00AC53B8"/>
    <w:rsid w:val="00AC5D15"/>
    <w:rsid w:val="00AC60E2"/>
    <w:rsid w:val="00AC709B"/>
    <w:rsid w:val="00AD15CF"/>
    <w:rsid w:val="00AD2AF6"/>
    <w:rsid w:val="00AD2E1B"/>
    <w:rsid w:val="00AD30FC"/>
    <w:rsid w:val="00AD3EE9"/>
    <w:rsid w:val="00AD41DE"/>
    <w:rsid w:val="00AD5A2E"/>
    <w:rsid w:val="00AD6D7B"/>
    <w:rsid w:val="00AD7145"/>
    <w:rsid w:val="00AE3D23"/>
    <w:rsid w:val="00AE4213"/>
    <w:rsid w:val="00AE4C37"/>
    <w:rsid w:val="00AE7741"/>
    <w:rsid w:val="00AE7D9F"/>
    <w:rsid w:val="00AF0BD3"/>
    <w:rsid w:val="00AF2202"/>
    <w:rsid w:val="00AF289D"/>
    <w:rsid w:val="00AF2B6F"/>
    <w:rsid w:val="00AF2C79"/>
    <w:rsid w:val="00AF3458"/>
    <w:rsid w:val="00AF4394"/>
    <w:rsid w:val="00AF5402"/>
    <w:rsid w:val="00AF6376"/>
    <w:rsid w:val="00AF6429"/>
    <w:rsid w:val="00AF7362"/>
    <w:rsid w:val="00AF7ACE"/>
    <w:rsid w:val="00B00275"/>
    <w:rsid w:val="00B00516"/>
    <w:rsid w:val="00B0077E"/>
    <w:rsid w:val="00B02304"/>
    <w:rsid w:val="00B0290E"/>
    <w:rsid w:val="00B034C0"/>
    <w:rsid w:val="00B03585"/>
    <w:rsid w:val="00B0470C"/>
    <w:rsid w:val="00B04756"/>
    <w:rsid w:val="00B04802"/>
    <w:rsid w:val="00B06CED"/>
    <w:rsid w:val="00B0703B"/>
    <w:rsid w:val="00B125F6"/>
    <w:rsid w:val="00B126CE"/>
    <w:rsid w:val="00B1301D"/>
    <w:rsid w:val="00B166E5"/>
    <w:rsid w:val="00B16D04"/>
    <w:rsid w:val="00B17659"/>
    <w:rsid w:val="00B17878"/>
    <w:rsid w:val="00B21FB5"/>
    <w:rsid w:val="00B22631"/>
    <w:rsid w:val="00B23904"/>
    <w:rsid w:val="00B23DCA"/>
    <w:rsid w:val="00B23FE8"/>
    <w:rsid w:val="00B24E41"/>
    <w:rsid w:val="00B251BE"/>
    <w:rsid w:val="00B2539F"/>
    <w:rsid w:val="00B262D6"/>
    <w:rsid w:val="00B26910"/>
    <w:rsid w:val="00B26CCA"/>
    <w:rsid w:val="00B3032A"/>
    <w:rsid w:val="00B31781"/>
    <w:rsid w:val="00B332B5"/>
    <w:rsid w:val="00B348CC"/>
    <w:rsid w:val="00B3524E"/>
    <w:rsid w:val="00B355C0"/>
    <w:rsid w:val="00B356C5"/>
    <w:rsid w:val="00B35F7B"/>
    <w:rsid w:val="00B36320"/>
    <w:rsid w:val="00B371F1"/>
    <w:rsid w:val="00B4098F"/>
    <w:rsid w:val="00B418BB"/>
    <w:rsid w:val="00B42A86"/>
    <w:rsid w:val="00B4320B"/>
    <w:rsid w:val="00B44229"/>
    <w:rsid w:val="00B4436B"/>
    <w:rsid w:val="00B4543F"/>
    <w:rsid w:val="00B45E59"/>
    <w:rsid w:val="00B466FB"/>
    <w:rsid w:val="00B46953"/>
    <w:rsid w:val="00B4792E"/>
    <w:rsid w:val="00B50BC4"/>
    <w:rsid w:val="00B50CD1"/>
    <w:rsid w:val="00B52882"/>
    <w:rsid w:val="00B56B5A"/>
    <w:rsid w:val="00B57867"/>
    <w:rsid w:val="00B607CD"/>
    <w:rsid w:val="00B610E4"/>
    <w:rsid w:val="00B61B35"/>
    <w:rsid w:val="00B64124"/>
    <w:rsid w:val="00B65734"/>
    <w:rsid w:val="00B6596C"/>
    <w:rsid w:val="00B665D5"/>
    <w:rsid w:val="00B70CA7"/>
    <w:rsid w:val="00B70E1A"/>
    <w:rsid w:val="00B72E53"/>
    <w:rsid w:val="00B73A46"/>
    <w:rsid w:val="00B73F35"/>
    <w:rsid w:val="00B7518D"/>
    <w:rsid w:val="00B8097C"/>
    <w:rsid w:val="00B814C5"/>
    <w:rsid w:val="00B826D2"/>
    <w:rsid w:val="00B84824"/>
    <w:rsid w:val="00B84F4A"/>
    <w:rsid w:val="00B8515D"/>
    <w:rsid w:val="00B854C7"/>
    <w:rsid w:val="00B900B9"/>
    <w:rsid w:val="00B90CE8"/>
    <w:rsid w:val="00B9149A"/>
    <w:rsid w:val="00B9204E"/>
    <w:rsid w:val="00B924E8"/>
    <w:rsid w:val="00B93133"/>
    <w:rsid w:val="00B9389F"/>
    <w:rsid w:val="00B93A0E"/>
    <w:rsid w:val="00B94387"/>
    <w:rsid w:val="00B949DD"/>
    <w:rsid w:val="00B953DC"/>
    <w:rsid w:val="00B9592B"/>
    <w:rsid w:val="00B961A9"/>
    <w:rsid w:val="00BA002B"/>
    <w:rsid w:val="00BA04D8"/>
    <w:rsid w:val="00BA05EA"/>
    <w:rsid w:val="00BA3ADB"/>
    <w:rsid w:val="00BA44ED"/>
    <w:rsid w:val="00BA4653"/>
    <w:rsid w:val="00BA478B"/>
    <w:rsid w:val="00BA4D93"/>
    <w:rsid w:val="00BA5357"/>
    <w:rsid w:val="00BA679D"/>
    <w:rsid w:val="00BA6CA7"/>
    <w:rsid w:val="00BA6F0A"/>
    <w:rsid w:val="00BA7330"/>
    <w:rsid w:val="00BB03E7"/>
    <w:rsid w:val="00BB05E2"/>
    <w:rsid w:val="00BB0A9A"/>
    <w:rsid w:val="00BB0DA3"/>
    <w:rsid w:val="00BB0F78"/>
    <w:rsid w:val="00BB1461"/>
    <w:rsid w:val="00BB1F6F"/>
    <w:rsid w:val="00BB42C6"/>
    <w:rsid w:val="00BB4B92"/>
    <w:rsid w:val="00BB4C38"/>
    <w:rsid w:val="00BB4D63"/>
    <w:rsid w:val="00BB4FA1"/>
    <w:rsid w:val="00BB52FB"/>
    <w:rsid w:val="00BB5E01"/>
    <w:rsid w:val="00BB6073"/>
    <w:rsid w:val="00BB6C5E"/>
    <w:rsid w:val="00BB783E"/>
    <w:rsid w:val="00BB7C7F"/>
    <w:rsid w:val="00BC24D9"/>
    <w:rsid w:val="00BC46E6"/>
    <w:rsid w:val="00BC6CD0"/>
    <w:rsid w:val="00BC74A1"/>
    <w:rsid w:val="00BD00BA"/>
    <w:rsid w:val="00BD04FE"/>
    <w:rsid w:val="00BD1725"/>
    <w:rsid w:val="00BD1EC8"/>
    <w:rsid w:val="00BD31CF"/>
    <w:rsid w:val="00BD4C48"/>
    <w:rsid w:val="00BD5EDA"/>
    <w:rsid w:val="00BD64CF"/>
    <w:rsid w:val="00BD6ECD"/>
    <w:rsid w:val="00BD7637"/>
    <w:rsid w:val="00BE0887"/>
    <w:rsid w:val="00BE0B4B"/>
    <w:rsid w:val="00BE14FF"/>
    <w:rsid w:val="00BE290F"/>
    <w:rsid w:val="00BE2A90"/>
    <w:rsid w:val="00BE3400"/>
    <w:rsid w:val="00BE5449"/>
    <w:rsid w:val="00BE56A1"/>
    <w:rsid w:val="00BE5E10"/>
    <w:rsid w:val="00BE6BC2"/>
    <w:rsid w:val="00BE74D0"/>
    <w:rsid w:val="00BE7C68"/>
    <w:rsid w:val="00BF05D1"/>
    <w:rsid w:val="00BF07A5"/>
    <w:rsid w:val="00BF0C20"/>
    <w:rsid w:val="00BF1845"/>
    <w:rsid w:val="00BF271E"/>
    <w:rsid w:val="00BF3604"/>
    <w:rsid w:val="00BF39C4"/>
    <w:rsid w:val="00BF4A07"/>
    <w:rsid w:val="00BF5AC4"/>
    <w:rsid w:val="00BF5AEB"/>
    <w:rsid w:val="00BF7137"/>
    <w:rsid w:val="00C00FD0"/>
    <w:rsid w:val="00C0158C"/>
    <w:rsid w:val="00C016F9"/>
    <w:rsid w:val="00C01737"/>
    <w:rsid w:val="00C01E57"/>
    <w:rsid w:val="00C05978"/>
    <w:rsid w:val="00C05B00"/>
    <w:rsid w:val="00C07C89"/>
    <w:rsid w:val="00C111E6"/>
    <w:rsid w:val="00C122A8"/>
    <w:rsid w:val="00C13C35"/>
    <w:rsid w:val="00C140F2"/>
    <w:rsid w:val="00C143E7"/>
    <w:rsid w:val="00C16C00"/>
    <w:rsid w:val="00C177B8"/>
    <w:rsid w:val="00C2077D"/>
    <w:rsid w:val="00C2308B"/>
    <w:rsid w:val="00C24444"/>
    <w:rsid w:val="00C25412"/>
    <w:rsid w:val="00C26979"/>
    <w:rsid w:val="00C26B57"/>
    <w:rsid w:val="00C27C11"/>
    <w:rsid w:val="00C303B9"/>
    <w:rsid w:val="00C3183F"/>
    <w:rsid w:val="00C32380"/>
    <w:rsid w:val="00C33084"/>
    <w:rsid w:val="00C349E8"/>
    <w:rsid w:val="00C34E93"/>
    <w:rsid w:val="00C35EE6"/>
    <w:rsid w:val="00C37C92"/>
    <w:rsid w:val="00C4011F"/>
    <w:rsid w:val="00C40333"/>
    <w:rsid w:val="00C406BB"/>
    <w:rsid w:val="00C40D7E"/>
    <w:rsid w:val="00C41244"/>
    <w:rsid w:val="00C412B5"/>
    <w:rsid w:val="00C41911"/>
    <w:rsid w:val="00C434E7"/>
    <w:rsid w:val="00C439D5"/>
    <w:rsid w:val="00C46B0F"/>
    <w:rsid w:val="00C50655"/>
    <w:rsid w:val="00C51B08"/>
    <w:rsid w:val="00C53D48"/>
    <w:rsid w:val="00C54029"/>
    <w:rsid w:val="00C6019B"/>
    <w:rsid w:val="00C6146C"/>
    <w:rsid w:val="00C61793"/>
    <w:rsid w:val="00C618A9"/>
    <w:rsid w:val="00C62157"/>
    <w:rsid w:val="00C62183"/>
    <w:rsid w:val="00C62616"/>
    <w:rsid w:val="00C6343A"/>
    <w:rsid w:val="00C6364B"/>
    <w:rsid w:val="00C63A72"/>
    <w:rsid w:val="00C63E6D"/>
    <w:rsid w:val="00C65534"/>
    <w:rsid w:val="00C6594D"/>
    <w:rsid w:val="00C666D5"/>
    <w:rsid w:val="00C676BD"/>
    <w:rsid w:val="00C6790B"/>
    <w:rsid w:val="00C67EED"/>
    <w:rsid w:val="00C70023"/>
    <w:rsid w:val="00C70858"/>
    <w:rsid w:val="00C72C46"/>
    <w:rsid w:val="00C73980"/>
    <w:rsid w:val="00C745F0"/>
    <w:rsid w:val="00C746B8"/>
    <w:rsid w:val="00C7770A"/>
    <w:rsid w:val="00C80537"/>
    <w:rsid w:val="00C810B7"/>
    <w:rsid w:val="00C81A50"/>
    <w:rsid w:val="00C8301C"/>
    <w:rsid w:val="00C85497"/>
    <w:rsid w:val="00C8661E"/>
    <w:rsid w:val="00C90194"/>
    <w:rsid w:val="00C9051D"/>
    <w:rsid w:val="00C90AD0"/>
    <w:rsid w:val="00C9396A"/>
    <w:rsid w:val="00C9484C"/>
    <w:rsid w:val="00C94EE2"/>
    <w:rsid w:val="00C97593"/>
    <w:rsid w:val="00CA0B20"/>
    <w:rsid w:val="00CA1855"/>
    <w:rsid w:val="00CA1A21"/>
    <w:rsid w:val="00CA4A9C"/>
    <w:rsid w:val="00CA6FAF"/>
    <w:rsid w:val="00CA76D9"/>
    <w:rsid w:val="00CB00EC"/>
    <w:rsid w:val="00CB0317"/>
    <w:rsid w:val="00CB08ED"/>
    <w:rsid w:val="00CB092C"/>
    <w:rsid w:val="00CB0B49"/>
    <w:rsid w:val="00CB157D"/>
    <w:rsid w:val="00CB2156"/>
    <w:rsid w:val="00CB44D4"/>
    <w:rsid w:val="00CB4987"/>
    <w:rsid w:val="00CB4CC4"/>
    <w:rsid w:val="00CB4D26"/>
    <w:rsid w:val="00CB5827"/>
    <w:rsid w:val="00CB667E"/>
    <w:rsid w:val="00CB6F70"/>
    <w:rsid w:val="00CB7583"/>
    <w:rsid w:val="00CB7CDD"/>
    <w:rsid w:val="00CB7F26"/>
    <w:rsid w:val="00CC0EAD"/>
    <w:rsid w:val="00CC15B9"/>
    <w:rsid w:val="00CC2413"/>
    <w:rsid w:val="00CC26D1"/>
    <w:rsid w:val="00CC2F45"/>
    <w:rsid w:val="00CC3160"/>
    <w:rsid w:val="00CC35B4"/>
    <w:rsid w:val="00CC4797"/>
    <w:rsid w:val="00CC54C7"/>
    <w:rsid w:val="00CC5923"/>
    <w:rsid w:val="00CC648B"/>
    <w:rsid w:val="00CC6A8A"/>
    <w:rsid w:val="00CC7B52"/>
    <w:rsid w:val="00CD0E0A"/>
    <w:rsid w:val="00CD10BD"/>
    <w:rsid w:val="00CD2894"/>
    <w:rsid w:val="00CD3FA5"/>
    <w:rsid w:val="00CD5842"/>
    <w:rsid w:val="00CD5CEA"/>
    <w:rsid w:val="00CD69A4"/>
    <w:rsid w:val="00CD6F03"/>
    <w:rsid w:val="00CD7A19"/>
    <w:rsid w:val="00CE0ED8"/>
    <w:rsid w:val="00CE3466"/>
    <w:rsid w:val="00CE384E"/>
    <w:rsid w:val="00CE6147"/>
    <w:rsid w:val="00CE67D1"/>
    <w:rsid w:val="00CE68AE"/>
    <w:rsid w:val="00CE6E73"/>
    <w:rsid w:val="00CE7B7E"/>
    <w:rsid w:val="00CF15DD"/>
    <w:rsid w:val="00CF19E4"/>
    <w:rsid w:val="00CF205A"/>
    <w:rsid w:val="00CF2C80"/>
    <w:rsid w:val="00CF2D47"/>
    <w:rsid w:val="00CF3574"/>
    <w:rsid w:val="00CF491D"/>
    <w:rsid w:val="00CF4FA2"/>
    <w:rsid w:val="00CF53C7"/>
    <w:rsid w:val="00CF5CF3"/>
    <w:rsid w:val="00CF639D"/>
    <w:rsid w:val="00CF7562"/>
    <w:rsid w:val="00CF7DDD"/>
    <w:rsid w:val="00D00C9F"/>
    <w:rsid w:val="00D015C0"/>
    <w:rsid w:val="00D02D5C"/>
    <w:rsid w:val="00D047C2"/>
    <w:rsid w:val="00D054D7"/>
    <w:rsid w:val="00D05B75"/>
    <w:rsid w:val="00D05C6C"/>
    <w:rsid w:val="00D05FD9"/>
    <w:rsid w:val="00D06297"/>
    <w:rsid w:val="00D0669E"/>
    <w:rsid w:val="00D06F75"/>
    <w:rsid w:val="00D073CB"/>
    <w:rsid w:val="00D12FA5"/>
    <w:rsid w:val="00D14372"/>
    <w:rsid w:val="00D16F19"/>
    <w:rsid w:val="00D2098C"/>
    <w:rsid w:val="00D20AB3"/>
    <w:rsid w:val="00D20CA8"/>
    <w:rsid w:val="00D2297E"/>
    <w:rsid w:val="00D23A24"/>
    <w:rsid w:val="00D23C5F"/>
    <w:rsid w:val="00D25389"/>
    <w:rsid w:val="00D27280"/>
    <w:rsid w:val="00D30CC1"/>
    <w:rsid w:val="00D3181F"/>
    <w:rsid w:val="00D3202C"/>
    <w:rsid w:val="00D32323"/>
    <w:rsid w:val="00D33FFF"/>
    <w:rsid w:val="00D34B1D"/>
    <w:rsid w:val="00D356A1"/>
    <w:rsid w:val="00D36047"/>
    <w:rsid w:val="00D36907"/>
    <w:rsid w:val="00D36FBF"/>
    <w:rsid w:val="00D37B34"/>
    <w:rsid w:val="00D37C74"/>
    <w:rsid w:val="00D37F3C"/>
    <w:rsid w:val="00D406AA"/>
    <w:rsid w:val="00D40793"/>
    <w:rsid w:val="00D4352B"/>
    <w:rsid w:val="00D4392E"/>
    <w:rsid w:val="00D440D2"/>
    <w:rsid w:val="00D45320"/>
    <w:rsid w:val="00D45AE8"/>
    <w:rsid w:val="00D46252"/>
    <w:rsid w:val="00D46CAD"/>
    <w:rsid w:val="00D4701F"/>
    <w:rsid w:val="00D47466"/>
    <w:rsid w:val="00D47C6D"/>
    <w:rsid w:val="00D47FC4"/>
    <w:rsid w:val="00D507F9"/>
    <w:rsid w:val="00D5083B"/>
    <w:rsid w:val="00D51D53"/>
    <w:rsid w:val="00D52727"/>
    <w:rsid w:val="00D52766"/>
    <w:rsid w:val="00D54919"/>
    <w:rsid w:val="00D54EE1"/>
    <w:rsid w:val="00D557A3"/>
    <w:rsid w:val="00D55B8D"/>
    <w:rsid w:val="00D5629B"/>
    <w:rsid w:val="00D56C6C"/>
    <w:rsid w:val="00D57418"/>
    <w:rsid w:val="00D6095E"/>
    <w:rsid w:val="00D61532"/>
    <w:rsid w:val="00D61927"/>
    <w:rsid w:val="00D6266B"/>
    <w:rsid w:val="00D62F2F"/>
    <w:rsid w:val="00D63431"/>
    <w:rsid w:val="00D64056"/>
    <w:rsid w:val="00D64178"/>
    <w:rsid w:val="00D650DE"/>
    <w:rsid w:val="00D663A0"/>
    <w:rsid w:val="00D67A3E"/>
    <w:rsid w:val="00D67B79"/>
    <w:rsid w:val="00D7108F"/>
    <w:rsid w:val="00D726A3"/>
    <w:rsid w:val="00D72887"/>
    <w:rsid w:val="00D72AC5"/>
    <w:rsid w:val="00D74115"/>
    <w:rsid w:val="00D763AD"/>
    <w:rsid w:val="00D76822"/>
    <w:rsid w:val="00D76FCD"/>
    <w:rsid w:val="00D77271"/>
    <w:rsid w:val="00D77B0B"/>
    <w:rsid w:val="00D80EFD"/>
    <w:rsid w:val="00D81B82"/>
    <w:rsid w:val="00D827B5"/>
    <w:rsid w:val="00D827F3"/>
    <w:rsid w:val="00D83D22"/>
    <w:rsid w:val="00D83FBB"/>
    <w:rsid w:val="00D84486"/>
    <w:rsid w:val="00D849CE"/>
    <w:rsid w:val="00D84E7F"/>
    <w:rsid w:val="00D85F65"/>
    <w:rsid w:val="00D86DC0"/>
    <w:rsid w:val="00D86F03"/>
    <w:rsid w:val="00D8705C"/>
    <w:rsid w:val="00D87522"/>
    <w:rsid w:val="00D91E98"/>
    <w:rsid w:val="00D93F4F"/>
    <w:rsid w:val="00D95992"/>
    <w:rsid w:val="00D96A05"/>
    <w:rsid w:val="00D96DC2"/>
    <w:rsid w:val="00D97320"/>
    <w:rsid w:val="00DA00DD"/>
    <w:rsid w:val="00DA130F"/>
    <w:rsid w:val="00DA2475"/>
    <w:rsid w:val="00DA298A"/>
    <w:rsid w:val="00DA2BFE"/>
    <w:rsid w:val="00DA352E"/>
    <w:rsid w:val="00DA3865"/>
    <w:rsid w:val="00DA5603"/>
    <w:rsid w:val="00DA5803"/>
    <w:rsid w:val="00DA641E"/>
    <w:rsid w:val="00DA66D4"/>
    <w:rsid w:val="00DA7667"/>
    <w:rsid w:val="00DB0993"/>
    <w:rsid w:val="00DB33DD"/>
    <w:rsid w:val="00DB3431"/>
    <w:rsid w:val="00DB37D8"/>
    <w:rsid w:val="00DB3DB2"/>
    <w:rsid w:val="00DB4B5E"/>
    <w:rsid w:val="00DB5608"/>
    <w:rsid w:val="00DB7035"/>
    <w:rsid w:val="00DC1A5B"/>
    <w:rsid w:val="00DC330C"/>
    <w:rsid w:val="00DC3C17"/>
    <w:rsid w:val="00DC3D10"/>
    <w:rsid w:val="00DC405B"/>
    <w:rsid w:val="00DC41A4"/>
    <w:rsid w:val="00DC50AC"/>
    <w:rsid w:val="00DC6B2C"/>
    <w:rsid w:val="00DC6BB1"/>
    <w:rsid w:val="00DC7056"/>
    <w:rsid w:val="00DD02BA"/>
    <w:rsid w:val="00DD0D63"/>
    <w:rsid w:val="00DD1D63"/>
    <w:rsid w:val="00DD1E0E"/>
    <w:rsid w:val="00DD36AB"/>
    <w:rsid w:val="00DD3B67"/>
    <w:rsid w:val="00DD4413"/>
    <w:rsid w:val="00DD4909"/>
    <w:rsid w:val="00DD4E54"/>
    <w:rsid w:val="00DD59A7"/>
    <w:rsid w:val="00DD5A97"/>
    <w:rsid w:val="00DD5AD1"/>
    <w:rsid w:val="00DD6435"/>
    <w:rsid w:val="00DD69D5"/>
    <w:rsid w:val="00DD6DCE"/>
    <w:rsid w:val="00DE04A5"/>
    <w:rsid w:val="00DE05F6"/>
    <w:rsid w:val="00DE18E1"/>
    <w:rsid w:val="00DE1A60"/>
    <w:rsid w:val="00DE20C5"/>
    <w:rsid w:val="00DE35BC"/>
    <w:rsid w:val="00DE3D5F"/>
    <w:rsid w:val="00DE496E"/>
    <w:rsid w:val="00DE4F4A"/>
    <w:rsid w:val="00DE549E"/>
    <w:rsid w:val="00DE5BE5"/>
    <w:rsid w:val="00DF1323"/>
    <w:rsid w:val="00DF185A"/>
    <w:rsid w:val="00DF1CFA"/>
    <w:rsid w:val="00DF1E28"/>
    <w:rsid w:val="00DF2CC6"/>
    <w:rsid w:val="00DF33A3"/>
    <w:rsid w:val="00DF4C3C"/>
    <w:rsid w:val="00DF5794"/>
    <w:rsid w:val="00DF588B"/>
    <w:rsid w:val="00DF59D6"/>
    <w:rsid w:val="00DF5B70"/>
    <w:rsid w:val="00DF5C68"/>
    <w:rsid w:val="00DF5DFE"/>
    <w:rsid w:val="00DF6FE3"/>
    <w:rsid w:val="00E01A05"/>
    <w:rsid w:val="00E0217F"/>
    <w:rsid w:val="00E026ED"/>
    <w:rsid w:val="00E03AAC"/>
    <w:rsid w:val="00E03CC3"/>
    <w:rsid w:val="00E0439B"/>
    <w:rsid w:val="00E05EE7"/>
    <w:rsid w:val="00E05F71"/>
    <w:rsid w:val="00E0795B"/>
    <w:rsid w:val="00E10BCD"/>
    <w:rsid w:val="00E10FC6"/>
    <w:rsid w:val="00E13784"/>
    <w:rsid w:val="00E148D2"/>
    <w:rsid w:val="00E14E98"/>
    <w:rsid w:val="00E16632"/>
    <w:rsid w:val="00E1666E"/>
    <w:rsid w:val="00E201FC"/>
    <w:rsid w:val="00E202CA"/>
    <w:rsid w:val="00E2166D"/>
    <w:rsid w:val="00E23595"/>
    <w:rsid w:val="00E23A28"/>
    <w:rsid w:val="00E23A9D"/>
    <w:rsid w:val="00E2406A"/>
    <w:rsid w:val="00E241AF"/>
    <w:rsid w:val="00E2475E"/>
    <w:rsid w:val="00E25080"/>
    <w:rsid w:val="00E25252"/>
    <w:rsid w:val="00E25470"/>
    <w:rsid w:val="00E2574F"/>
    <w:rsid w:val="00E26271"/>
    <w:rsid w:val="00E26D89"/>
    <w:rsid w:val="00E27282"/>
    <w:rsid w:val="00E273F4"/>
    <w:rsid w:val="00E2770F"/>
    <w:rsid w:val="00E2772E"/>
    <w:rsid w:val="00E306D3"/>
    <w:rsid w:val="00E30A78"/>
    <w:rsid w:val="00E332AA"/>
    <w:rsid w:val="00E348E3"/>
    <w:rsid w:val="00E3492E"/>
    <w:rsid w:val="00E34B85"/>
    <w:rsid w:val="00E35B43"/>
    <w:rsid w:val="00E35EFF"/>
    <w:rsid w:val="00E36BF2"/>
    <w:rsid w:val="00E370AD"/>
    <w:rsid w:val="00E408AC"/>
    <w:rsid w:val="00E40A63"/>
    <w:rsid w:val="00E41943"/>
    <w:rsid w:val="00E43400"/>
    <w:rsid w:val="00E4612E"/>
    <w:rsid w:val="00E501C3"/>
    <w:rsid w:val="00E502F0"/>
    <w:rsid w:val="00E50643"/>
    <w:rsid w:val="00E50D35"/>
    <w:rsid w:val="00E511CA"/>
    <w:rsid w:val="00E52339"/>
    <w:rsid w:val="00E523DE"/>
    <w:rsid w:val="00E525D7"/>
    <w:rsid w:val="00E557CA"/>
    <w:rsid w:val="00E566F9"/>
    <w:rsid w:val="00E569E9"/>
    <w:rsid w:val="00E61376"/>
    <w:rsid w:val="00E62D86"/>
    <w:rsid w:val="00E64AD1"/>
    <w:rsid w:val="00E654E1"/>
    <w:rsid w:val="00E65C2B"/>
    <w:rsid w:val="00E70542"/>
    <w:rsid w:val="00E71356"/>
    <w:rsid w:val="00E71A93"/>
    <w:rsid w:val="00E72FCA"/>
    <w:rsid w:val="00E73144"/>
    <w:rsid w:val="00E737AD"/>
    <w:rsid w:val="00E73FD0"/>
    <w:rsid w:val="00E73FD1"/>
    <w:rsid w:val="00E7408D"/>
    <w:rsid w:val="00E7573C"/>
    <w:rsid w:val="00E75898"/>
    <w:rsid w:val="00E773FA"/>
    <w:rsid w:val="00E8079E"/>
    <w:rsid w:val="00E81DD6"/>
    <w:rsid w:val="00E8263E"/>
    <w:rsid w:val="00E82FD9"/>
    <w:rsid w:val="00E84D50"/>
    <w:rsid w:val="00E85052"/>
    <w:rsid w:val="00E85746"/>
    <w:rsid w:val="00E8598C"/>
    <w:rsid w:val="00E86402"/>
    <w:rsid w:val="00E87583"/>
    <w:rsid w:val="00E91837"/>
    <w:rsid w:val="00E91AD8"/>
    <w:rsid w:val="00E920DE"/>
    <w:rsid w:val="00E92889"/>
    <w:rsid w:val="00E935B1"/>
    <w:rsid w:val="00E944A1"/>
    <w:rsid w:val="00E94B38"/>
    <w:rsid w:val="00E965BE"/>
    <w:rsid w:val="00E96C1E"/>
    <w:rsid w:val="00E974BB"/>
    <w:rsid w:val="00E976C0"/>
    <w:rsid w:val="00E97A4B"/>
    <w:rsid w:val="00E97D99"/>
    <w:rsid w:val="00EA0734"/>
    <w:rsid w:val="00EA149D"/>
    <w:rsid w:val="00EA1843"/>
    <w:rsid w:val="00EA1AD0"/>
    <w:rsid w:val="00EA3612"/>
    <w:rsid w:val="00EA38E1"/>
    <w:rsid w:val="00EA418B"/>
    <w:rsid w:val="00EA4684"/>
    <w:rsid w:val="00EA5286"/>
    <w:rsid w:val="00EA7B46"/>
    <w:rsid w:val="00EA7C1B"/>
    <w:rsid w:val="00EB0008"/>
    <w:rsid w:val="00EB0058"/>
    <w:rsid w:val="00EB1FF9"/>
    <w:rsid w:val="00EB3DAA"/>
    <w:rsid w:val="00EB657A"/>
    <w:rsid w:val="00EB6A80"/>
    <w:rsid w:val="00EB73CA"/>
    <w:rsid w:val="00EB7FC6"/>
    <w:rsid w:val="00EC072F"/>
    <w:rsid w:val="00EC0D06"/>
    <w:rsid w:val="00EC175C"/>
    <w:rsid w:val="00EC17C8"/>
    <w:rsid w:val="00EC2529"/>
    <w:rsid w:val="00EC2684"/>
    <w:rsid w:val="00EC3A0C"/>
    <w:rsid w:val="00EC44BD"/>
    <w:rsid w:val="00EC6911"/>
    <w:rsid w:val="00EC69D9"/>
    <w:rsid w:val="00EC6C9E"/>
    <w:rsid w:val="00EC7C5F"/>
    <w:rsid w:val="00ED0B8B"/>
    <w:rsid w:val="00ED1872"/>
    <w:rsid w:val="00ED3B1F"/>
    <w:rsid w:val="00ED41B6"/>
    <w:rsid w:val="00ED55BB"/>
    <w:rsid w:val="00ED5D90"/>
    <w:rsid w:val="00EE1491"/>
    <w:rsid w:val="00EE230B"/>
    <w:rsid w:val="00EE457E"/>
    <w:rsid w:val="00EE4E50"/>
    <w:rsid w:val="00EE5815"/>
    <w:rsid w:val="00EE7986"/>
    <w:rsid w:val="00EF0A68"/>
    <w:rsid w:val="00EF13A1"/>
    <w:rsid w:val="00EF16BE"/>
    <w:rsid w:val="00EF308F"/>
    <w:rsid w:val="00EF31A4"/>
    <w:rsid w:val="00EF356E"/>
    <w:rsid w:val="00EF393E"/>
    <w:rsid w:val="00EF40BB"/>
    <w:rsid w:val="00EF5F2F"/>
    <w:rsid w:val="00EF63E4"/>
    <w:rsid w:val="00EF66CC"/>
    <w:rsid w:val="00EF6907"/>
    <w:rsid w:val="00EF6B87"/>
    <w:rsid w:val="00EF71D5"/>
    <w:rsid w:val="00EF728B"/>
    <w:rsid w:val="00F003BE"/>
    <w:rsid w:val="00F003FA"/>
    <w:rsid w:val="00F00453"/>
    <w:rsid w:val="00F004F3"/>
    <w:rsid w:val="00F006A3"/>
    <w:rsid w:val="00F00975"/>
    <w:rsid w:val="00F02931"/>
    <w:rsid w:val="00F029FD"/>
    <w:rsid w:val="00F02B4B"/>
    <w:rsid w:val="00F03372"/>
    <w:rsid w:val="00F0343F"/>
    <w:rsid w:val="00F0344B"/>
    <w:rsid w:val="00F03DEF"/>
    <w:rsid w:val="00F04871"/>
    <w:rsid w:val="00F06881"/>
    <w:rsid w:val="00F06E96"/>
    <w:rsid w:val="00F0714E"/>
    <w:rsid w:val="00F07200"/>
    <w:rsid w:val="00F105E8"/>
    <w:rsid w:val="00F10678"/>
    <w:rsid w:val="00F11283"/>
    <w:rsid w:val="00F12AEE"/>
    <w:rsid w:val="00F12E17"/>
    <w:rsid w:val="00F130BE"/>
    <w:rsid w:val="00F13DA9"/>
    <w:rsid w:val="00F14124"/>
    <w:rsid w:val="00F15230"/>
    <w:rsid w:val="00F15F60"/>
    <w:rsid w:val="00F160EE"/>
    <w:rsid w:val="00F16AC6"/>
    <w:rsid w:val="00F16DED"/>
    <w:rsid w:val="00F1719E"/>
    <w:rsid w:val="00F17C68"/>
    <w:rsid w:val="00F22E29"/>
    <w:rsid w:val="00F23788"/>
    <w:rsid w:val="00F244EA"/>
    <w:rsid w:val="00F24BF7"/>
    <w:rsid w:val="00F254C5"/>
    <w:rsid w:val="00F26DF4"/>
    <w:rsid w:val="00F27022"/>
    <w:rsid w:val="00F30CF3"/>
    <w:rsid w:val="00F317E6"/>
    <w:rsid w:val="00F31824"/>
    <w:rsid w:val="00F326D9"/>
    <w:rsid w:val="00F33487"/>
    <w:rsid w:val="00F34513"/>
    <w:rsid w:val="00F35F6B"/>
    <w:rsid w:val="00F36BC7"/>
    <w:rsid w:val="00F4103C"/>
    <w:rsid w:val="00F411CE"/>
    <w:rsid w:val="00F4193C"/>
    <w:rsid w:val="00F42EC8"/>
    <w:rsid w:val="00F43BB6"/>
    <w:rsid w:val="00F44D1D"/>
    <w:rsid w:val="00F460C6"/>
    <w:rsid w:val="00F46595"/>
    <w:rsid w:val="00F4695C"/>
    <w:rsid w:val="00F46D06"/>
    <w:rsid w:val="00F50062"/>
    <w:rsid w:val="00F51485"/>
    <w:rsid w:val="00F53059"/>
    <w:rsid w:val="00F53414"/>
    <w:rsid w:val="00F54B80"/>
    <w:rsid w:val="00F60169"/>
    <w:rsid w:val="00F6084E"/>
    <w:rsid w:val="00F60AF3"/>
    <w:rsid w:val="00F61A18"/>
    <w:rsid w:val="00F63970"/>
    <w:rsid w:val="00F63A70"/>
    <w:rsid w:val="00F64778"/>
    <w:rsid w:val="00F64A95"/>
    <w:rsid w:val="00F64F6D"/>
    <w:rsid w:val="00F65E27"/>
    <w:rsid w:val="00F65F18"/>
    <w:rsid w:val="00F70434"/>
    <w:rsid w:val="00F71235"/>
    <w:rsid w:val="00F71F10"/>
    <w:rsid w:val="00F72466"/>
    <w:rsid w:val="00F7281C"/>
    <w:rsid w:val="00F72F1E"/>
    <w:rsid w:val="00F74D9B"/>
    <w:rsid w:val="00F75029"/>
    <w:rsid w:val="00F75B86"/>
    <w:rsid w:val="00F76A11"/>
    <w:rsid w:val="00F77496"/>
    <w:rsid w:val="00F77ADB"/>
    <w:rsid w:val="00F77DD4"/>
    <w:rsid w:val="00F8073D"/>
    <w:rsid w:val="00F80972"/>
    <w:rsid w:val="00F80D30"/>
    <w:rsid w:val="00F81E14"/>
    <w:rsid w:val="00F81E5D"/>
    <w:rsid w:val="00F8279D"/>
    <w:rsid w:val="00F83295"/>
    <w:rsid w:val="00F84844"/>
    <w:rsid w:val="00F85119"/>
    <w:rsid w:val="00F85AA7"/>
    <w:rsid w:val="00F864A6"/>
    <w:rsid w:val="00F872A5"/>
    <w:rsid w:val="00F908C0"/>
    <w:rsid w:val="00F90DC4"/>
    <w:rsid w:val="00F918AE"/>
    <w:rsid w:val="00F92499"/>
    <w:rsid w:val="00F94B09"/>
    <w:rsid w:val="00F955A9"/>
    <w:rsid w:val="00F957CE"/>
    <w:rsid w:val="00F9622F"/>
    <w:rsid w:val="00F979C1"/>
    <w:rsid w:val="00FA06AE"/>
    <w:rsid w:val="00FA0A96"/>
    <w:rsid w:val="00FA0DC2"/>
    <w:rsid w:val="00FA2F21"/>
    <w:rsid w:val="00FA34D1"/>
    <w:rsid w:val="00FA3942"/>
    <w:rsid w:val="00FA4321"/>
    <w:rsid w:val="00FA502C"/>
    <w:rsid w:val="00FA5A8A"/>
    <w:rsid w:val="00FA64BD"/>
    <w:rsid w:val="00FA745A"/>
    <w:rsid w:val="00FB3805"/>
    <w:rsid w:val="00FB3B50"/>
    <w:rsid w:val="00FB458E"/>
    <w:rsid w:val="00FB4C49"/>
    <w:rsid w:val="00FB58C6"/>
    <w:rsid w:val="00FB5AF8"/>
    <w:rsid w:val="00FC1A9E"/>
    <w:rsid w:val="00FC2B8F"/>
    <w:rsid w:val="00FC2DAF"/>
    <w:rsid w:val="00FC3703"/>
    <w:rsid w:val="00FC3ADA"/>
    <w:rsid w:val="00FC3FE4"/>
    <w:rsid w:val="00FC6088"/>
    <w:rsid w:val="00FC64CF"/>
    <w:rsid w:val="00FC65E0"/>
    <w:rsid w:val="00FC6F6F"/>
    <w:rsid w:val="00FC7681"/>
    <w:rsid w:val="00FC7A40"/>
    <w:rsid w:val="00FD1174"/>
    <w:rsid w:val="00FD1F4B"/>
    <w:rsid w:val="00FD44A9"/>
    <w:rsid w:val="00FD564A"/>
    <w:rsid w:val="00FD62D2"/>
    <w:rsid w:val="00FD691D"/>
    <w:rsid w:val="00FD71B8"/>
    <w:rsid w:val="00FD7F18"/>
    <w:rsid w:val="00FE13E9"/>
    <w:rsid w:val="00FE18A8"/>
    <w:rsid w:val="00FE18F8"/>
    <w:rsid w:val="00FE2384"/>
    <w:rsid w:val="00FE2D49"/>
    <w:rsid w:val="00FE3182"/>
    <w:rsid w:val="00FE328B"/>
    <w:rsid w:val="00FE3486"/>
    <w:rsid w:val="00FE354B"/>
    <w:rsid w:val="00FE431E"/>
    <w:rsid w:val="00FE485B"/>
    <w:rsid w:val="00FE4F96"/>
    <w:rsid w:val="00FE53A4"/>
    <w:rsid w:val="00FE72E7"/>
    <w:rsid w:val="00FE73B1"/>
    <w:rsid w:val="00FE7683"/>
    <w:rsid w:val="00FE7F9C"/>
    <w:rsid w:val="00FF2CAB"/>
    <w:rsid w:val="00FF300F"/>
    <w:rsid w:val="00FF35B8"/>
    <w:rsid w:val="00FF5074"/>
    <w:rsid w:val="00FF537D"/>
    <w:rsid w:val="00FF5F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D2475"/>
  <w15:docId w15:val="{5C10B9AE-9A82-4D3D-9E89-EBE47E1A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BD5ED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D5EDA"/>
    <w:pPr>
      <w:ind w:left="720"/>
      <w:contextualSpacing/>
    </w:pPr>
  </w:style>
  <w:style w:type="paragraph" w:styleId="Nagwek">
    <w:name w:val="header"/>
    <w:basedOn w:val="Normalny"/>
    <w:link w:val="NagwekZnak"/>
    <w:uiPriority w:val="99"/>
    <w:semiHidden/>
    <w:unhideWhenUsed/>
    <w:rsid w:val="005C5B9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C5B90"/>
  </w:style>
  <w:style w:type="paragraph" w:styleId="Stopka">
    <w:name w:val="footer"/>
    <w:basedOn w:val="Normalny"/>
    <w:link w:val="StopkaZnak"/>
    <w:uiPriority w:val="99"/>
    <w:unhideWhenUsed/>
    <w:rsid w:val="005C5B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B90"/>
  </w:style>
  <w:style w:type="paragraph" w:styleId="Tekstdymka">
    <w:name w:val="Balloon Text"/>
    <w:basedOn w:val="Normalny"/>
    <w:link w:val="TekstdymkaZnak"/>
    <w:uiPriority w:val="99"/>
    <w:semiHidden/>
    <w:unhideWhenUsed/>
    <w:rsid w:val="006967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67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2342</TotalTime>
  <Pages>1</Pages>
  <Words>11344</Words>
  <Characters>68069</Characters>
  <Application>Microsoft Office Word</Application>
  <DocSecurity>0</DocSecurity>
  <Lines>567</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 Sokołowski</cp:lastModifiedBy>
  <cp:revision>13</cp:revision>
  <cp:lastPrinted>2017-04-12T07:02:00Z</cp:lastPrinted>
  <dcterms:created xsi:type="dcterms:W3CDTF">2017-03-22T18:06:00Z</dcterms:created>
  <dcterms:modified xsi:type="dcterms:W3CDTF">2017-05-11T10:59:00Z</dcterms:modified>
</cp:coreProperties>
</file>