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2018" w14:textId="77777777" w:rsidR="00AE0128" w:rsidRPr="00C33761" w:rsidRDefault="00AE0128" w:rsidP="00AE012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Protokół nr LXX/22</w:t>
      </w:r>
    </w:p>
    <w:p w14:paraId="4269F6C2" w14:textId="77777777" w:rsidR="00AE0128" w:rsidRPr="00C33761" w:rsidRDefault="00AE0128" w:rsidP="00AE01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nadzwyczajnej LXX</w:t>
      </w:r>
      <w:r w:rsidRPr="00C33761">
        <w:rPr>
          <w:rFonts w:cstheme="minorHAnsi"/>
          <w:b/>
          <w:bCs/>
          <w:sz w:val="24"/>
          <w:szCs w:val="24"/>
        </w:rPr>
        <w:t xml:space="preserve"> sesji Rady Miejskiej w Mosinie,</w:t>
      </w:r>
    </w:p>
    <w:p w14:paraId="762C5999" w14:textId="77777777" w:rsidR="00AE0128" w:rsidRPr="00C33761" w:rsidRDefault="00AE0128" w:rsidP="00AE0128">
      <w:pPr>
        <w:autoSpaceDE w:val="0"/>
        <w:autoSpaceDN w:val="0"/>
        <w:adjustRightInd w:val="0"/>
        <w:spacing w:after="24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która odbyła się w dniu 7 lipca 2022 r., </w:t>
      </w:r>
      <w:r w:rsidRPr="005E2F35">
        <w:rPr>
          <w:rFonts w:eastAsia="Times New Roman" w:cstheme="minorHAnsi"/>
          <w:b/>
          <w:sz w:val="24"/>
          <w:szCs w:val="24"/>
        </w:rPr>
        <w:t>w</w:t>
      </w:r>
      <w:r>
        <w:rPr>
          <w:rFonts w:eastAsia="Times New Roman" w:cstheme="minorHAnsi"/>
          <w:b/>
          <w:sz w:val="24"/>
          <w:szCs w:val="24"/>
        </w:rPr>
        <w:t xml:space="preserve"> trybie zdalnym</w:t>
      </w:r>
    </w:p>
    <w:p w14:paraId="1E763CB8" w14:textId="77777777" w:rsidR="00AE0128" w:rsidRPr="001B5F92" w:rsidRDefault="00AE0128" w:rsidP="00AE01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E2F35">
        <w:rPr>
          <w:rFonts w:cstheme="minorHAnsi"/>
          <w:b/>
          <w:bCs/>
          <w:sz w:val="24"/>
          <w:szCs w:val="24"/>
        </w:rPr>
        <w:t xml:space="preserve">Proponowany porządek obrad: </w:t>
      </w:r>
    </w:p>
    <w:p w14:paraId="39041551" w14:textId="77777777" w:rsidR="00AE0128" w:rsidRPr="00F72340" w:rsidRDefault="00AE0128" w:rsidP="00AE0128">
      <w:pPr>
        <w:pStyle w:val="Akapitzlist"/>
        <w:numPr>
          <w:ilvl w:val="0"/>
          <w:numId w:val="2"/>
        </w:numPr>
        <w:ind w:left="284" w:hanging="284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Otwarcie sesji.</w:t>
      </w:r>
    </w:p>
    <w:p w14:paraId="6CB2A049" w14:textId="77777777" w:rsidR="00AE0128" w:rsidRPr="00F72340" w:rsidRDefault="00AE0128" w:rsidP="00AE0128">
      <w:pPr>
        <w:pStyle w:val="Akapitzlist"/>
        <w:numPr>
          <w:ilvl w:val="0"/>
          <w:numId w:val="2"/>
        </w:numPr>
        <w:ind w:left="284" w:hanging="284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Stwierdzenie quorum.</w:t>
      </w:r>
    </w:p>
    <w:p w14:paraId="1BBC04E3" w14:textId="77777777" w:rsidR="00AE0128" w:rsidRPr="00F72340" w:rsidRDefault="00AE0128" w:rsidP="00AE0128">
      <w:pPr>
        <w:pStyle w:val="Akapitzlist"/>
        <w:numPr>
          <w:ilvl w:val="0"/>
          <w:numId w:val="2"/>
        </w:numPr>
        <w:ind w:left="284" w:hanging="284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Porządek obrad.</w:t>
      </w:r>
    </w:p>
    <w:p w14:paraId="17142F64" w14:textId="77777777" w:rsidR="00AE0128" w:rsidRPr="00AE0128" w:rsidRDefault="00AE0128" w:rsidP="00AE0128">
      <w:pPr>
        <w:pStyle w:val="Akapitzlist"/>
        <w:numPr>
          <w:ilvl w:val="0"/>
          <w:numId w:val="2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Projekt uchwały w sprawie opinii o projekcie Audytu krajobrazowego województwa wielkopolskiego w zakresie terenu dotyczącego Gminy Mosina</w:t>
      </w:r>
      <w:r w:rsidRPr="00F72340">
        <w:rPr>
          <w:rFonts w:asciiTheme="minorHAnsi" w:eastAsia="Times New Roman" w:hAnsiTheme="minorHAnsi" w:cstheme="minorHAnsi"/>
        </w:rPr>
        <w:t>.</w:t>
      </w:r>
    </w:p>
    <w:p w14:paraId="7C6AC845" w14:textId="77777777" w:rsidR="00AE0128" w:rsidRPr="001B5F92" w:rsidRDefault="00AE0128" w:rsidP="00AE0128">
      <w:pPr>
        <w:pStyle w:val="Akapitzlist"/>
        <w:numPr>
          <w:ilvl w:val="0"/>
          <w:numId w:val="2"/>
        </w:numPr>
        <w:spacing w:after="240"/>
        <w:ind w:left="284" w:hanging="284"/>
        <w:rPr>
          <w:rFonts w:asciiTheme="minorHAnsi" w:eastAsia="Times New Roman" w:hAnsiTheme="minorHAnsi" w:cstheme="minorHAnsi"/>
        </w:rPr>
      </w:pPr>
      <w:r w:rsidRPr="001B5F92">
        <w:rPr>
          <w:rFonts w:asciiTheme="minorHAnsi" w:eastAsia="Times New Roman" w:hAnsiTheme="minorHAnsi" w:cstheme="minorHAnsi"/>
        </w:rPr>
        <w:t>Zakończenie sesji.</w:t>
      </w:r>
    </w:p>
    <w:p w14:paraId="27920112" w14:textId="77777777" w:rsidR="00AE0128" w:rsidRPr="00C33761" w:rsidRDefault="00AE0128" w:rsidP="00AE0128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b/>
          <w:bCs/>
        </w:rPr>
        <w:t>Przebieg sesji:</w:t>
      </w:r>
    </w:p>
    <w:p w14:paraId="273FC8B6" w14:textId="77777777" w:rsidR="00AE0128" w:rsidRPr="00C33761" w:rsidRDefault="00AE0128" w:rsidP="00AE012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5503B84C" w14:textId="7525D061" w:rsidR="00AE0128" w:rsidRPr="00A7644F" w:rsidRDefault="00AE0128" w:rsidP="00AE0128">
      <w:pPr>
        <w:pStyle w:val="NormalnyWeb"/>
        <w:spacing w:before="0" w:beforeAutospacing="0" w:after="240" w:afterAutospacing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Przewodniczący</w:t>
      </w:r>
      <w:r w:rsidRPr="00C33761">
        <w:rPr>
          <w:rFonts w:asciiTheme="minorHAnsi" w:hAnsiTheme="minorHAnsi" w:cstheme="minorHAnsi"/>
        </w:rPr>
        <w:t xml:space="preserve"> Rady Miejskiej w Mosinie </w:t>
      </w:r>
      <w:r w:rsidRPr="005A7F6E">
        <w:rPr>
          <w:rFonts w:asciiTheme="minorHAnsi" w:hAnsiTheme="minorHAnsi" w:cstheme="minorHAnsi"/>
          <w:b/>
        </w:rPr>
        <w:t>Dominik Michalak</w:t>
      </w:r>
      <w:r w:rsidR="00877CBE">
        <w:rPr>
          <w:rFonts w:asciiTheme="minorHAnsi" w:hAnsiTheme="minorHAnsi" w:cstheme="minorHAnsi"/>
        </w:rPr>
        <w:t xml:space="preserve"> o godz. 17:01</w:t>
      </w:r>
      <w:r>
        <w:rPr>
          <w:rFonts w:asciiTheme="minorHAnsi" w:hAnsiTheme="minorHAnsi" w:cstheme="minorHAnsi"/>
        </w:rPr>
        <w:t xml:space="preserve"> otworzył </w:t>
      </w:r>
      <w:r w:rsidR="00877CBE">
        <w:rPr>
          <w:rFonts w:asciiTheme="minorHAnsi" w:hAnsiTheme="minorHAnsi" w:cstheme="minorHAnsi"/>
        </w:rPr>
        <w:t xml:space="preserve">nadzwyczajną </w:t>
      </w:r>
      <w:r>
        <w:rPr>
          <w:rFonts w:asciiTheme="minorHAnsi" w:hAnsiTheme="minorHAnsi" w:cstheme="minorHAnsi"/>
        </w:rPr>
        <w:t>LX</w:t>
      </w:r>
      <w:r w:rsidR="00877CBE">
        <w:rPr>
          <w:rFonts w:asciiTheme="minorHAnsi" w:hAnsiTheme="minorHAnsi" w:cstheme="minorHAnsi"/>
        </w:rPr>
        <w:t>X</w:t>
      </w:r>
      <w:r w:rsidRPr="00C33761">
        <w:rPr>
          <w:rFonts w:asciiTheme="minorHAnsi" w:hAnsiTheme="minorHAnsi" w:cstheme="minorHAnsi"/>
        </w:rPr>
        <w:t xml:space="preserve"> </w:t>
      </w:r>
      <w:r w:rsidR="00877CBE">
        <w:rPr>
          <w:rFonts w:asciiTheme="minorHAnsi" w:hAnsiTheme="minorHAnsi" w:cstheme="minorHAnsi"/>
        </w:rPr>
        <w:t>sesję Rady Miejskiej w Mosinie, informując przy tym, że została ona zwołana na wniosek Burmistrza Gminy Mosina, który został złożony w dniu 4 lipca 2022 r.</w:t>
      </w:r>
      <w:r w:rsidR="00CF0D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Następnie przywitał</w:t>
      </w:r>
      <w:r w:rsidRPr="00C33761">
        <w:rPr>
          <w:rFonts w:asciiTheme="minorHAnsi" w:hAnsiTheme="minorHAnsi" w:cstheme="minorHAnsi"/>
        </w:rPr>
        <w:t xml:space="preserve"> o</w:t>
      </w:r>
      <w:r>
        <w:rPr>
          <w:rFonts w:asciiTheme="minorHAnsi" w:hAnsiTheme="minorHAnsi" w:cstheme="minorHAnsi"/>
        </w:rPr>
        <w:t xml:space="preserve">becnych radnych Rady Miejskiej w Mosinie </w:t>
      </w:r>
      <w:r w:rsidRPr="00C33761">
        <w:rPr>
          <w:rFonts w:asciiTheme="minorHAnsi" w:hAnsiTheme="minorHAnsi" w:cstheme="minorHAnsi"/>
        </w:rPr>
        <w:t>oraz</w:t>
      </w:r>
      <w:r>
        <w:rPr>
          <w:rFonts w:asciiTheme="minorHAnsi" w:hAnsiTheme="minorHAnsi" w:cstheme="minorHAnsi"/>
        </w:rPr>
        <w:t xml:space="preserve"> pozostałych uczestników </w:t>
      </w:r>
      <w:r w:rsidR="00877CBE">
        <w:rPr>
          <w:rFonts w:asciiTheme="minorHAnsi" w:hAnsiTheme="minorHAnsi" w:cstheme="minorHAnsi"/>
        </w:rPr>
        <w:t xml:space="preserve">nadzwyczajnej </w:t>
      </w:r>
      <w:r>
        <w:rPr>
          <w:rFonts w:asciiTheme="minorHAnsi" w:hAnsiTheme="minorHAnsi" w:cstheme="minorHAnsi"/>
        </w:rPr>
        <w:t>LX</w:t>
      </w:r>
      <w:r w:rsidR="00877CBE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 xml:space="preserve"> sesji Rady Miejskiej</w:t>
      </w:r>
      <w:r w:rsidRPr="00C33761">
        <w:rPr>
          <w:rFonts w:asciiTheme="minorHAnsi" w:hAnsiTheme="minorHAnsi" w:cstheme="minorHAnsi"/>
        </w:rPr>
        <w:t>.</w:t>
      </w:r>
    </w:p>
    <w:p w14:paraId="0AC20EB5" w14:textId="77777777" w:rsidR="00AE0128" w:rsidRDefault="00AE0128" w:rsidP="00AE012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>
        <w:rPr>
          <w:rFonts w:asciiTheme="minorHAnsi" w:hAnsiTheme="minorHAnsi" w:cstheme="minorHAnsi"/>
        </w:rPr>
        <w:t>.</w:t>
      </w:r>
    </w:p>
    <w:p w14:paraId="51BAFA16" w14:textId="77777777" w:rsidR="00AE0128" w:rsidRPr="005A7F6E" w:rsidRDefault="00AE0128" w:rsidP="00AE0128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</w:rPr>
      </w:pPr>
      <w:r w:rsidRPr="005A7F6E">
        <w:rPr>
          <w:rFonts w:cstheme="minorHAnsi"/>
          <w:sz w:val="24"/>
          <w:szCs w:val="24"/>
        </w:rPr>
        <w:t xml:space="preserve">Przewodniczący obrad </w:t>
      </w:r>
      <w:r w:rsidRPr="005A7F6E">
        <w:rPr>
          <w:rFonts w:cstheme="minorHAnsi"/>
          <w:b/>
          <w:sz w:val="24"/>
          <w:szCs w:val="24"/>
        </w:rPr>
        <w:t>Dominik Michalak</w:t>
      </w:r>
      <w:r>
        <w:rPr>
          <w:rFonts w:cstheme="minorHAnsi"/>
          <w:sz w:val="24"/>
          <w:szCs w:val="24"/>
        </w:rPr>
        <w:t xml:space="preserve"> stwierdził, że w </w:t>
      </w:r>
      <w:r w:rsidR="00877CBE">
        <w:rPr>
          <w:rFonts w:cstheme="minorHAnsi"/>
          <w:sz w:val="24"/>
          <w:szCs w:val="24"/>
        </w:rPr>
        <w:t xml:space="preserve">nadzwyczajnej </w:t>
      </w:r>
      <w:r>
        <w:rPr>
          <w:rFonts w:cstheme="minorHAnsi"/>
          <w:sz w:val="24"/>
          <w:szCs w:val="24"/>
        </w:rPr>
        <w:t>LX</w:t>
      </w:r>
      <w:r w:rsidR="00877CBE">
        <w:rPr>
          <w:rFonts w:cstheme="minorHAnsi"/>
          <w:sz w:val="24"/>
          <w:szCs w:val="24"/>
        </w:rPr>
        <w:t>X</w:t>
      </w:r>
      <w:r>
        <w:rPr>
          <w:rFonts w:cstheme="minorHAnsi"/>
          <w:sz w:val="24"/>
          <w:szCs w:val="24"/>
        </w:rPr>
        <w:t xml:space="preserve"> sesji Rady Miejskiej w </w:t>
      </w:r>
      <w:r w:rsidRPr="005A7F6E">
        <w:rPr>
          <w:rFonts w:cstheme="minorHAnsi"/>
          <w:sz w:val="24"/>
          <w:szCs w:val="24"/>
        </w:rPr>
        <w:t>Mosinie bi</w:t>
      </w:r>
      <w:r w:rsidR="004A5EDA">
        <w:rPr>
          <w:rFonts w:cstheme="minorHAnsi"/>
          <w:sz w:val="24"/>
          <w:szCs w:val="24"/>
        </w:rPr>
        <w:t>erze udział 16</w:t>
      </w:r>
      <w:r w:rsidRPr="005A7F6E">
        <w:rPr>
          <w:rFonts w:cstheme="minorHAnsi"/>
          <w:b/>
          <w:sz w:val="24"/>
          <w:szCs w:val="24"/>
        </w:rPr>
        <w:t xml:space="preserve"> </w:t>
      </w:r>
      <w:r w:rsidR="004A5EDA">
        <w:rPr>
          <w:rFonts w:cstheme="minorHAnsi"/>
          <w:sz w:val="24"/>
          <w:szCs w:val="24"/>
        </w:rPr>
        <w:t>radnych (co stanowi 76,2</w:t>
      </w:r>
      <w:r w:rsidRPr="005A7F6E">
        <w:rPr>
          <w:rFonts w:cstheme="minorHAnsi"/>
          <w:sz w:val="24"/>
          <w:szCs w:val="24"/>
        </w:rPr>
        <w:t>% ogólnego stanu osobowego Rady Miejskiej), w związku z czym Rada Miejska jest władna do podejmowania prawomocnych</w:t>
      </w:r>
      <w:r>
        <w:rPr>
          <w:rFonts w:cstheme="minorHAnsi"/>
          <w:sz w:val="24"/>
          <w:szCs w:val="24"/>
        </w:rPr>
        <w:t xml:space="preserve"> </w:t>
      </w:r>
      <w:r w:rsidRPr="005A7F6E">
        <w:rPr>
          <w:rFonts w:cstheme="minorHAnsi"/>
          <w:sz w:val="24"/>
          <w:szCs w:val="24"/>
        </w:rPr>
        <w:t>decyzji i innych</w:t>
      </w:r>
      <w:r>
        <w:rPr>
          <w:rFonts w:cstheme="minorHAnsi"/>
          <w:sz w:val="24"/>
          <w:szCs w:val="24"/>
        </w:rPr>
        <w:t xml:space="preserve"> </w:t>
      </w:r>
      <w:r w:rsidRPr="005A7F6E">
        <w:rPr>
          <w:rFonts w:cstheme="minorHAnsi"/>
          <w:sz w:val="24"/>
          <w:szCs w:val="24"/>
        </w:rPr>
        <w:t>ustaleń.</w:t>
      </w:r>
    </w:p>
    <w:p w14:paraId="0D191103" w14:textId="5E475356" w:rsidR="00AE0128" w:rsidRPr="00B86E66" w:rsidRDefault="00AE0128" w:rsidP="00AE0128">
      <w:pPr>
        <w:autoSpaceDE w:val="0"/>
        <w:autoSpaceDN w:val="0"/>
        <w:adjustRightInd w:val="0"/>
        <w:spacing w:after="240" w:line="240" w:lineRule="auto"/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Nieobecn</w:t>
      </w:r>
      <w:r w:rsidR="000D188C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by</w:t>
      </w:r>
      <w:r w:rsidR="000D188C">
        <w:rPr>
          <w:rFonts w:cstheme="minorHAnsi"/>
          <w:sz w:val="24"/>
          <w:szCs w:val="24"/>
        </w:rPr>
        <w:t>li:</w:t>
      </w:r>
      <w:r>
        <w:rPr>
          <w:rFonts w:cstheme="minorHAnsi"/>
          <w:sz w:val="24"/>
          <w:szCs w:val="24"/>
        </w:rPr>
        <w:t xml:space="preserve"> </w:t>
      </w:r>
      <w:r w:rsidR="004A5EDA">
        <w:rPr>
          <w:rFonts w:cstheme="minorHAnsi"/>
          <w:sz w:val="24"/>
          <w:szCs w:val="24"/>
        </w:rPr>
        <w:t xml:space="preserve">radna </w:t>
      </w:r>
      <w:r w:rsidR="004A5EDA">
        <w:rPr>
          <w:rFonts w:cstheme="minorHAnsi"/>
          <w:b/>
          <w:sz w:val="24"/>
          <w:szCs w:val="24"/>
        </w:rPr>
        <w:t>Izabela Demska</w:t>
      </w:r>
      <w:r w:rsidR="000D188C">
        <w:rPr>
          <w:rFonts w:cstheme="minorHAnsi"/>
          <w:b/>
          <w:sz w:val="24"/>
          <w:szCs w:val="24"/>
        </w:rPr>
        <w:t>,</w:t>
      </w:r>
      <w:r w:rsidR="004A5EDA">
        <w:rPr>
          <w:rFonts w:cstheme="minorHAnsi"/>
          <w:sz w:val="24"/>
          <w:szCs w:val="24"/>
        </w:rPr>
        <w:t xml:space="preserve"> radna </w:t>
      </w:r>
      <w:r w:rsidR="004A5EDA">
        <w:rPr>
          <w:rFonts w:cstheme="minorHAnsi"/>
          <w:b/>
          <w:sz w:val="24"/>
          <w:szCs w:val="24"/>
        </w:rPr>
        <w:t>Ewelina Dudek</w:t>
      </w:r>
      <w:r w:rsidR="004A5EDA" w:rsidRPr="004A5EDA">
        <w:rPr>
          <w:rFonts w:cstheme="minorHAnsi"/>
          <w:sz w:val="24"/>
          <w:szCs w:val="24"/>
        </w:rPr>
        <w:t>,</w:t>
      </w:r>
      <w:r w:rsidR="004A5ED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radna</w:t>
      </w:r>
      <w:r w:rsidRPr="005A7F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Agnieszka </w:t>
      </w:r>
      <w:proofErr w:type="spellStart"/>
      <w:r>
        <w:rPr>
          <w:rFonts w:cstheme="minorHAnsi"/>
          <w:b/>
          <w:sz w:val="24"/>
          <w:szCs w:val="24"/>
        </w:rPr>
        <w:t>Gorzyńska</w:t>
      </w:r>
      <w:proofErr w:type="spellEnd"/>
      <w:r w:rsidRPr="005A7F6E">
        <w:rPr>
          <w:rFonts w:cstheme="minorHAnsi"/>
          <w:sz w:val="24"/>
          <w:szCs w:val="24"/>
        </w:rPr>
        <w:t xml:space="preserve"> </w:t>
      </w:r>
      <w:r w:rsidR="004A5EDA">
        <w:rPr>
          <w:rFonts w:cstheme="minorHAnsi"/>
          <w:sz w:val="24"/>
          <w:szCs w:val="24"/>
        </w:rPr>
        <w:t>i</w:t>
      </w:r>
      <w:r w:rsidR="000D188C">
        <w:rPr>
          <w:rFonts w:cstheme="minorHAnsi"/>
          <w:sz w:val="24"/>
          <w:szCs w:val="24"/>
        </w:rPr>
        <w:t> </w:t>
      </w:r>
      <w:r w:rsidR="004A5EDA">
        <w:rPr>
          <w:rFonts w:cstheme="minorHAnsi"/>
          <w:sz w:val="24"/>
          <w:szCs w:val="24"/>
        </w:rPr>
        <w:t xml:space="preserve"> radny </w:t>
      </w:r>
      <w:r w:rsidR="004A5EDA">
        <w:rPr>
          <w:rFonts w:cstheme="minorHAnsi"/>
          <w:b/>
          <w:sz w:val="24"/>
          <w:szCs w:val="24"/>
        </w:rPr>
        <w:t xml:space="preserve">Adam </w:t>
      </w:r>
      <w:proofErr w:type="spellStart"/>
      <w:r w:rsidR="004A5EDA">
        <w:rPr>
          <w:rFonts w:cstheme="minorHAnsi"/>
          <w:b/>
          <w:sz w:val="24"/>
          <w:szCs w:val="24"/>
        </w:rPr>
        <w:t>Monikowski</w:t>
      </w:r>
      <w:proofErr w:type="spellEnd"/>
      <w:r w:rsidR="004A5EDA">
        <w:rPr>
          <w:rFonts w:cstheme="minorHAnsi"/>
          <w:b/>
          <w:sz w:val="24"/>
          <w:szCs w:val="24"/>
        </w:rPr>
        <w:t xml:space="preserve"> </w:t>
      </w:r>
      <w:r w:rsidR="004A5EDA">
        <w:rPr>
          <w:rFonts w:cstheme="minorHAnsi"/>
          <w:sz w:val="24"/>
          <w:szCs w:val="24"/>
        </w:rPr>
        <w:t xml:space="preserve">ze względu </w:t>
      </w:r>
      <w:r w:rsidR="000D188C">
        <w:rPr>
          <w:rFonts w:cstheme="minorHAnsi"/>
          <w:bCs/>
          <w:sz w:val="24"/>
          <w:szCs w:val="24"/>
        </w:rPr>
        <w:t xml:space="preserve">na </w:t>
      </w:r>
      <w:r w:rsidR="004A5EDA">
        <w:rPr>
          <w:rFonts w:cstheme="minorHAnsi"/>
          <w:sz w:val="24"/>
          <w:szCs w:val="24"/>
        </w:rPr>
        <w:t>sezon urlopowy, wyjazdy zagraniczne i sprawy osobiste</w:t>
      </w:r>
      <w:r w:rsidRPr="005A7F6E">
        <w:rPr>
          <w:rFonts w:cstheme="minorHAnsi"/>
          <w:sz w:val="24"/>
          <w:szCs w:val="24"/>
        </w:rPr>
        <w:t>.</w:t>
      </w:r>
    </w:p>
    <w:p w14:paraId="15AE4C9A" w14:textId="77777777" w:rsidR="00AE0128" w:rsidRDefault="00AE0128" w:rsidP="00AE012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Porządek obrad</w:t>
      </w:r>
      <w:r w:rsidRPr="005A7F6E">
        <w:rPr>
          <w:rFonts w:asciiTheme="minorHAnsi" w:hAnsiTheme="minorHAnsi" w:cstheme="minorHAnsi"/>
        </w:rPr>
        <w:t>.</w:t>
      </w:r>
    </w:p>
    <w:p w14:paraId="5ABD5F60" w14:textId="77777777" w:rsidR="00AE0128" w:rsidRDefault="004A5EDA" w:rsidP="004A5EDA">
      <w:pPr>
        <w:pStyle w:val="NormalnyWeb"/>
        <w:spacing w:before="0" w:beforeAutospacing="0" w:after="240" w:afterAutospacing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Burmistrz Gminy Mosina </w:t>
      </w:r>
      <w:r>
        <w:rPr>
          <w:rFonts w:asciiTheme="minorHAnsi" w:hAnsiTheme="minorHAnsi" w:cstheme="minorHAnsi"/>
          <w:b/>
        </w:rPr>
        <w:t>Przemysław Mieloch</w:t>
      </w:r>
      <w:r>
        <w:rPr>
          <w:rFonts w:asciiTheme="minorHAnsi" w:hAnsiTheme="minorHAnsi" w:cstheme="minorHAnsi"/>
        </w:rPr>
        <w:t xml:space="preserve"> i żaden z radnych Rady Miejskiej w Mosinie nie złożyli wniosku o zmianę porządku obrad. W związku z tym proponowany stał się obowiązującym porządkiem nadzwyczajnej LXX sesji Rady Miejskiej w Mosinie.</w:t>
      </w:r>
    </w:p>
    <w:p w14:paraId="2E00BEE4" w14:textId="77777777" w:rsidR="00AE0128" w:rsidRPr="004A5EDA" w:rsidRDefault="00AE0128" w:rsidP="00AE012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AE0128">
        <w:rPr>
          <w:rFonts w:asciiTheme="minorHAnsi" w:eastAsia="Times New Roman" w:hAnsiTheme="minorHAnsi" w:cstheme="minorHAnsi"/>
          <w:b/>
        </w:rPr>
        <w:t>Projekt uchwały w sprawie opinii o projekcie Audytu krajobrazowego województwa wielkopolskiego w zakresie terenu dotyczącego Gminy Mosina</w:t>
      </w:r>
      <w:r w:rsidRPr="00F72340">
        <w:rPr>
          <w:rFonts w:asciiTheme="minorHAnsi" w:eastAsia="Times New Roman" w:hAnsiTheme="minorHAnsi" w:cstheme="minorHAnsi"/>
        </w:rPr>
        <w:t>.</w:t>
      </w:r>
    </w:p>
    <w:p w14:paraId="6DA80293" w14:textId="77777777" w:rsidR="00634F73" w:rsidRPr="003B40A9" w:rsidRDefault="00634F73" w:rsidP="003B40A9">
      <w:pPr>
        <w:pStyle w:val="Nagwek1"/>
        <w:spacing w:before="0" w:beforeAutospacing="0" w:after="0" w:afterAutospacing="0"/>
        <w:ind w:firstLine="708"/>
        <w:textAlignment w:val="baseline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 w:rsidRPr="003B40A9">
        <w:rPr>
          <w:rFonts w:asciiTheme="minorHAnsi" w:hAnsiTheme="minorHAnsi" w:cstheme="minorHAnsi"/>
          <w:b w:val="0"/>
          <w:sz w:val="24"/>
          <w:szCs w:val="24"/>
        </w:rPr>
        <w:t>Przewodnicząca Komisji Ochrony Środowiska, Planowania Przestrzennego i</w:t>
      </w:r>
      <w:r w:rsidR="003B40A9" w:rsidRPr="003B40A9">
        <w:rPr>
          <w:rFonts w:asciiTheme="minorHAnsi" w:hAnsiTheme="minorHAnsi" w:cstheme="minorHAnsi"/>
          <w:b w:val="0"/>
          <w:sz w:val="24"/>
          <w:szCs w:val="24"/>
        </w:rPr>
        <w:t> </w:t>
      </w:r>
      <w:r w:rsidRPr="003B40A9">
        <w:rPr>
          <w:rFonts w:asciiTheme="minorHAnsi" w:hAnsiTheme="minorHAnsi" w:cstheme="minorHAnsi"/>
          <w:b w:val="0"/>
          <w:sz w:val="24"/>
          <w:szCs w:val="24"/>
        </w:rPr>
        <w:t>Bezpieczeństwa Elżbieta Jarecka poinformowała o </w:t>
      </w:r>
      <w:r w:rsidR="003B40A9">
        <w:rPr>
          <w:rFonts w:asciiTheme="minorHAnsi" w:hAnsiTheme="minorHAnsi" w:cstheme="minorHAnsi"/>
          <w:b w:val="0"/>
          <w:sz w:val="24"/>
          <w:szCs w:val="24"/>
        </w:rPr>
        <w:t>przebiegu posiedzenia</w:t>
      </w:r>
      <w:r w:rsidR="003B40A9" w:rsidRPr="003B40A9">
        <w:rPr>
          <w:rFonts w:asciiTheme="minorHAnsi" w:hAnsiTheme="minorHAnsi" w:cstheme="minorHAnsi"/>
          <w:b w:val="0"/>
          <w:sz w:val="24"/>
          <w:szCs w:val="24"/>
        </w:rPr>
        <w:t xml:space="preserve"> wyżej wymienionej komisji stałej</w:t>
      </w:r>
      <w:r w:rsidRPr="003B40A9">
        <w:rPr>
          <w:rFonts w:asciiTheme="minorHAnsi" w:hAnsiTheme="minorHAnsi" w:cstheme="minorHAnsi"/>
          <w:b w:val="0"/>
          <w:sz w:val="24"/>
          <w:szCs w:val="24"/>
        </w:rPr>
        <w:t xml:space="preserve"> Rady Miejskiej w</w:t>
      </w:r>
      <w:r w:rsidR="003B40A9">
        <w:rPr>
          <w:rFonts w:asciiTheme="minorHAnsi" w:hAnsiTheme="minorHAnsi" w:cstheme="minorHAnsi"/>
          <w:b w:val="0"/>
          <w:sz w:val="24"/>
          <w:szCs w:val="24"/>
        </w:rPr>
        <w:t> Mosinie, które poświęcone było rozpatrzeniu</w:t>
      </w:r>
      <w:r w:rsidR="003B40A9" w:rsidRPr="003B40A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B40A9">
        <w:rPr>
          <w:rFonts w:asciiTheme="minorHAnsi" w:hAnsiTheme="minorHAnsi" w:cstheme="minorHAnsi"/>
          <w:b w:val="0"/>
          <w:sz w:val="24"/>
          <w:szCs w:val="24"/>
        </w:rPr>
        <w:t>projektu uchwały</w:t>
      </w:r>
      <w:r w:rsidR="003B40A9" w:rsidRPr="003B40A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B40A9" w:rsidRPr="003B40A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w sprawie opinii o projekcie Audytu krajobrazowego województwa wielkopolskiego w zakresie terenu dotyczącego Gminy Mosina</w:t>
      </w:r>
      <w:r w:rsidRPr="003B40A9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6177A1C2" w14:textId="77777777" w:rsidR="004A5EDA" w:rsidRDefault="00634F73" w:rsidP="004A5ED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634F73">
        <w:rPr>
          <w:rFonts w:asciiTheme="minorHAnsi" w:eastAsia="Times New Roman" w:hAnsiTheme="minorHAnsi" w:cstheme="minorHAnsi"/>
        </w:rPr>
        <w:t xml:space="preserve">Kierownik </w:t>
      </w:r>
      <w:r w:rsidR="003B40A9">
        <w:rPr>
          <w:rFonts w:asciiTheme="minorHAnsi" w:eastAsia="Times New Roman" w:hAnsiTheme="minorHAnsi" w:cstheme="minorHAnsi"/>
        </w:rPr>
        <w:t xml:space="preserve">Referatu Planowania Przestrzennego i Budownictwa </w:t>
      </w:r>
      <w:r w:rsidR="003B40A9" w:rsidRPr="003B40A9">
        <w:rPr>
          <w:rFonts w:asciiTheme="minorHAnsi" w:eastAsia="Times New Roman" w:hAnsiTheme="minorHAnsi" w:cstheme="minorHAnsi"/>
          <w:b/>
        </w:rPr>
        <w:t>Miłosz Sura</w:t>
      </w:r>
      <w:r w:rsidR="003B40A9">
        <w:rPr>
          <w:rFonts w:asciiTheme="minorHAnsi" w:eastAsia="Times New Roman" w:hAnsiTheme="minorHAnsi" w:cstheme="minorHAnsi"/>
        </w:rPr>
        <w:t xml:space="preserve"> przedstawił projekt uchwały </w:t>
      </w:r>
      <w:r w:rsidR="003B40A9" w:rsidRPr="003B40A9">
        <w:rPr>
          <w:rFonts w:asciiTheme="minorHAnsi" w:hAnsiTheme="minorHAnsi" w:cstheme="minorHAnsi"/>
          <w:bdr w:val="none" w:sz="0" w:space="0" w:color="auto" w:frame="1"/>
        </w:rPr>
        <w:t>w sprawie opinii o projekcie Audytu krajobrazowego województwa wielkopolskiego w zakresie terenu dotyczącego Gminy Mosina</w:t>
      </w:r>
      <w:r w:rsidR="003B40A9" w:rsidRPr="003B40A9">
        <w:rPr>
          <w:rFonts w:asciiTheme="minorHAnsi" w:eastAsia="Times New Roman" w:hAnsiTheme="minorHAnsi" w:cstheme="minorHAnsi"/>
        </w:rPr>
        <w:t xml:space="preserve"> wraz z autopoprawkami</w:t>
      </w:r>
      <w:r w:rsidR="003B40A9">
        <w:rPr>
          <w:rFonts w:asciiTheme="minorHAnsi" w:eastAsia="Times New Roman" w:hAnsiTheme="minorHAnsi" w:cstheme="minorHAnsi"/>
        </w:rPr>
        <w:t>.</w:t>
      </w:r>
    </w:p>
    <w:p w14:paraId="45858018" w14:textId="77777777" w:rsidR="003B40A9" w:rsidRDefault="003B40A9" w:rsidP="003B40A9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  <w:r w:rsidRPr="003B40A9">
        <w:rPr>
          <w:rFonts w:asciiTheme="minorHAnsi" w:eastAsia="Times New Roman" w:hAnsiTheme="minorHAnsi" w:cstheme="minorHAnsi"/>
        </w:rPr>
        <w:t xml:space="preserve"> </w:t>
      </w:r>
    </w:p>
    <w:p w14:paraId="2D8FF2C9" w14:textId="77777777" w:rsidR="003B40A9" w:rsidRDefault="00AF4300" w:rsidP="003B40A9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znaczenia </w:t>
      </w:r>
      <w:r w:rsidR="000A45EA">
        <w:rPr>
          <w:rFonts w:asciiTheme="minorHAnsi" w:eastAsia="Times New Roman" w:hAnsiTheme="minorHAnsi" w:cstheme="minorHAnsi"/>
        </w:rPr>
        <w:t xml:space="preserve">i konsekwencji </w:t>
      </w:r>
      <w:r w:rsidRPr="00AF4300">
        <w:rPr>
          <w:rFonts w:asciiTheme="minorHAnsi" w:hAnsiTheme="minorHAnsi" w:cstheme="minorHAnsi"/>
          <w:bdr w:val="none" w:sz="0" w:space="0" w:color="auto" w:frame="1"/>
        </w:rPr>
        <w:t>Audytu krajobrazowego województwa wielkopolskiego</w:t>
      </w:r>
      <w:r>
        <w:rPr>
          <w:rFonts w:asciiTheme="minorHAnsi" w:eastAsia="Times New Roman" w:hAnsiTheme="minorHAnsi" w:cstheme="minorHAnsi"/>
        </w:rPr>
        <w:t xml:space="preserve"> dla</w:t>
      </w:r>
      <w:r w:rsidR="000A45EA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Gminy Mosina</w:t>
      </w:r>
      <w:r w:rsidR="003B40A9">
        <w:rPr>
          <w:rFonts w:asciiTheme="minorHAnsi" w:eastAsia="Times New Roman" w:hAnsiTheme="minorHAnsi" w:cstheme="minorHAnsi"/>
        </w:rPr>
        <w:t>,</w:t>
      </w:r>
    </w:p>
    <w:p w14:paraId="0661C93D" w14:textId="77777777" w:rsidR="003B40A9" w:rsidRDefault="00853072" w:rsidP="003B40A9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potencjalnego wpływu </w:t>
      </w:r>
      <w:r w:rsidRPr="00AF4300">
        <w:rPr>
          <w:rFonts w:asciiTheme="minorHAnsi" w:hAnsiTheme="minorHAnsi" w:cstheme="minorHAnsi"/>
          <w:bdr w:val="none" w:sz="0" w:space="0" w:color="auto" w:frame="1"/>
        </w:rPr>
        <w:t>Audytu krajobrazowego województwa wielkopolskiego</w:t>
      </w:r>
      <w:r>
        <w:rPr>
          <w:rFonts w:asciiTheme="minorHAnsi" w:eastAsia="Times New Roman" w:hAnsiTheme="minorHAnsi" w:cstheme="minorHAnsi"/>
        </w:rPr>
        <w:t xml:space="preserve"> na projekt Studium uwarunkowań i kierunków zagospodarowania przestrzennego Gminy Mosina</w:t>
      </w:r>
      <w:r w:rsidR="003B40A9">
        <w:rPr>
          <w:rFonts w:asciiTheme="minorHAnsi" w:eastAsia="Times New Roman" w:hAnsiTheme="minorHAnsi" w:cstheme="minorHAnsi"/>
        </w:rPr>
        <w:t>,</w:t>
      </w:r>
    </w:p>
    <w:p w14:paraId="7071CFD2" w14:textId="77777777" w:rsidR="003B40A9" w:rsidRDefault="00C160CF" w:rsidP="003B40A9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autopoprawki</w:t>
      </w:r>
      <w:r w:rsidR="00853072">
        <w:rPr>
          <w:rFonts w:asciiTheme="minorHAnsi" w:eastAsia="Times New Roman" w:hAnsiTheme="minorHAnsi" w:cstheme="minorHAnsi"/>
        </w:rPr>
        <w:t xml:space="preserve"> Burmistrza Gminy Mosina do projektu uchwały </w:t>
      </w:r>
      <w:r w:rsidR="00853072" w:rsidRPr="00853072">
        <w:rPr>
          <w:rFonts w:asciiTheme="minorHAnsi" w:hAnsiTheme="minorHAnsi" w:cstheme="minorHAnsi"/>
          <w:bdr w:val="none" w:sz="0" w:space="0" w:color="auto" w:frame="1"/>
        </w:rPr>
        <w:t>w sprawie opinii o</w:t>
      </w:r>
      <w:r w:rsidR="00853072">
        <w:rPr>
          <w:rFonts w:asciiTheme="minorHAnsi" w:hAnsiTheme="minorHAnsi" w:cstheme="minorHAnsi"/>
          <w:bdr w:val="none" w:sz="0" w:space="0" w:color="auto" w:frame="1"/>
        </w:rPr>
        <w:t> </w:t>
      </w:r>
      <w:r w:rsidR="00853072" w:rsidRPr="00853072">
        <w:rPr>
          <w:rFonts w:asciiTheme="minorHAnsi" w:hAnsiTheme="minorHAnsi" w:cstheme="minorHAnsi"/>
          <w:bdr w:val="none" w:sz="0" w:space="0" w:color="auto" w:frame="1"/>
        </w:rPr>
        <w:t>projekcie Audytu krajobrazowego województwa wielkopolskiego w zakresie terenu dotyczącego Gminy Mosina</w:t>
      </w:r>
      <w:r>
        <w:rPr>
          <w:rFonts w:asciiTheme="minorHAnsi" w:hAnsiTheme="minorHAnsi" w:cstheme="minorHAnsi"/>
          <w:bdr w:val="none" w:sz="0" w:space="0" w:color="auto" w:frame="1"/>
        </w:rPr>
        <w:t>, która dotyczyła niezwiększania obszaru Rogalińskiego Parku Krajobrazowego i ograniczenia granic parku kulturowego jedynie do granic pomnika historii</w:t>
      </w:r>
      <w:r w:rsidR="00853072">
        <w:rPr>
          <w:rFonts w:asciiTheme="minorHAnsi" w:eastAsia="Times New Roman" w:hAnsiTheme="minorHAnsi" w:cstheme="minorHAnsi"/>
        </w:rPr>
        <w:t>,</w:t>
      </w:r>
    </w:p>
    <w:p w14:paraId="593EA100" w14:textId="77777777" w:rsidR="00853072" w:rsidRDefault="002D7CC6" w:rsidP="003B40A9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zasad tworzenia parku kulturowego,</w:t>
      </w:r>
    </w:p>
    <w:p w14:paraId="52B364A0" w14:textId="77777777" w:rsidR="002D7CC6" w:rsidRPr="00BE26EE" w:rsidRDefault="00BE26EE" w:rsidP="003B40A9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wniosku o </w:t>
      </w:r>
      <w:r w:rsidRPr="00AF4300">
        <w:rPr>
          <w:rFonts w:asciiTheme="minorHAnsi" w:hAnsiTheme="minorHAnsi" w:cstheme="minorHAnsi"/>
          <w:bdr w:val="none" w:sz="0" w:space="0" w:color="auto" w:frame="1"/>
        </w:rPr>
        <w:t>ograniczanie stosowania paneli fotowoltaicznych, na częściach dachów widocznych z ulic i innych przestrzeni publicznych tylko do budynków historycznych</w:t>
      </w:r>
      <w:r>
        <w:rPr>
          <w:rFonts w:asciiTheme="minorHAnsi" w:hAnsiTheme="minorHAnsi" w:cstheme="minorHAnsi"/>
          <w:bdr w:val="none" w:sz="0" w:space="0" w:color="auto" w:frame="1"/>
        </w:rPr>
        <w:t>,</w:t>
      </w:r>
    </w:p>
    <w:p w14:paraId="47282FFB" w14:textId="61AA80B2" w:rsidR="00BE26EE" w:rsidRPr="002F3A42" w:rsidRDefault="002F3A42" w:rsidP="003B40A9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>potrzeby stopniowego wykupu przez Gminę Mosina terenów „dzikiej” zabudowy nad</w:t>
      </w:r>
      <w:r w:rsidR="004A1AEB">
        <w:rPr>
          <w:rFonts w:asciiTheme="minorHAnsi" w:hAnsiTheme="minorHAnsi" w:cstheme="minorHAnsi"/>
          <w:bdr w:val="none" w:sz="0" w:space="0" w:color="auto" w:frame="1"/>
        </w:rPr>
        <w:t> </w:t>
      </w:r>
      <w:r>
        <w:rPr>
          <w:rFonts w:asciiTheme="minorHAnsi" w:hAnsiTheme="minorHAnsi" w:cstheme="minorHAnsi"/>
          <w:bdr w:val="none" w:sz="0" w:space="0" w:color="auto" w:frame="1"/>
        </w:rPr>
        <w:t>Jeziorem Łódzko-</w:t>
      </w:r>
      <w:proofErr w:type="spellStart"/>
      <w:r>
        <w:rPr>
          <w:rFonts w:asciiTheme="minorHAnsi" w:hAnsiTheme="minorHAnsi" w:cstheme="minorHAnsi"/>
          <w:bdr w:val="none" w:sz="0" w:space="0" w:color="auto" w:frame="1"/>
        </w:rPr>
        <w:t>Dymczewskim</w:t>
      </w:r>
      <w:proofErr w:type="spellEnd"/>
      <w:r w:rsidR="00BE26EE">
        <w:rPr>
          <w:rFonts w:asciiTheme="minorHAnsi" w:hAnsiTheme="minorHAnsi" w:cstheme="minorHAnsi"/>
          <w:bdr w:val="none" w:sz="0" w:space="0" w:color="auto" w:frame="1"/>
        </w:rPr>
        <w:t>,</w:t>
      </w:r>
    </w:p>
    <w:p w14:paraId="6BC59290" w14:textId="77777777" w:rsidR="002F3A42" w:rsidRPr="002F3A42" w:rsidRDefault="002F3A42" w:rsidP="003B40A9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konsultowania przez Gminę Mosina zapisów projektu </w:t>
      </w:r>
      <w:r w:rsidRPr="00AF4300">
        <w:rPr>
          <w:rFonts w:asciiTheme="minorHAnsi" w:hAnsiTheme="minorHAnsi" w:cstheme="minorHAnsi"/>
          <w:bdr w:val="none" w:sz="0" w:space="0" w:color="auto" w:frame="1"/>
        </w:rPr>
        <w:t>Audytu krajobrazowego województwa wielkopolskiego</w:t>
      </w:r>
      <w:r>
        <w:rPr>
          <w:rFonts w:asciiTheme="minorHAnsi" w:hAnsiTheme="minorHAnsi" w:cstheme="minorHAnsi"/>
          <w:bdr w:val="none" w:sz="0" w:space="0" w:color="auto" w:frame="1"/>
        </w:rPr>
        <w:t xml:space="preserve"> z prywatnymi osobami oraz udziału Gminy Mosina w tworzeniu tego dokumentu,</w:t>
      </w:r>
    </w:p>
    <w:p w14:paraId="15948B1C" w14:textId="77777777" w:rsidR="002F3A42" w:rsidRPr="002F3A42" w:rsidRDefault="002F3A42" w:rsidP="003B40A9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terminu wpływu </w:t>
      </w:r>
      <w:r>
        <w:rPr>
          <w:rFonts w:asciiTheme="minorHAnsi" w:hAnsiTheme="minorHAnsi" w:cstheme="minorHAnsi"/>
          <w:bdr w:val="none" w:sz="0" w:space="0" w:color="auto" w:frame="1"/>
        </w:rPr>
        <w:t xml:space="preserve">projektu </w:t>
      </w:r>
      <w:r w:rsidRPr="00AF4300">
        <w:rPr>
          <w:rFonts w:asciiTheme="minorHAnsi" w:hAnsiTheme="minorHAnsi" w:cstheme="minorHAnsi"/>
          <w:bdr w:val="none" w:sz="0" w:space="0" w:color="auto" w:frame="1"/>
        </w:rPr>
        <w:t>Audytu krajobrazowego województwa wielkopolskiego</w:t>
      </w:r>
      <w:r>
        <w:rPr>
          <w:rFonts w:asciiTheme="minorHAnsi" w:hAnsiTheme="minorHAnsi" w:cstheme="minorHAnsi"/>
          <w:bdr w:val="none" w:sz="0" w:space="0" w:color="auto" w:frame="1"/>
        </w:rPr>
        <w:t xml:space="preserve"> do Urzędu Miejskiego w Mosinie,</w:t>
      </w:r>
    </w:p>
    <w:p w14:paraId="7EA9811E" w14:textId="77777777" w:rsidR="002F3A42" w:rsidRPr="009277B1" w:rsidRDefault="009277B1" w:rsidP="003B40A9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nieingerowania we własność prywatną przy wprowadzaniu przez Radę Miejską w Mosinie uwag do </w:t>
      </w:r>
      <w:r>
        <w:rPr>
          <w:rFonts w:asciiTheme="minorHAnsi" w:hAnsiTheme="minorHAnsi" w:cstheme="minorHAnsi"/>
          <w:bdr w:val="none" w:sz="0" w:space="0" w:color="auto" w:frame="1"/>
        </w:rPr>
        <w:t xml:space="preserve">projektu </w:t>
      </w:r>
      <w:r w:rsidRPr="00AF4300">
        <w:rPr>
          <w:rFonts w:asciiTheme="minorHAnsi" w:hAnsiTheme="minorHAnsi" w:cstheme="minorHAnsi"/>
          <w:bdr w:val="none" w:sz="0" w:space="0" w:color="auto" w:frame="1"/>
        </w:rPr>
        <w:t>Audytu krajobrazowego województwa wielkopolskiego</w:t>
      </w:r>
      <w:r>
        <w:rPr>
          <w:rFonts w:asciiTheme="minorHAnsi" w:hAnsiTheme="minorHAnsi" w:cstheme="minorHAnsi"/>
          <w:bdr w:val="none" w:sz="0" w:space="0" w:color="auto" w:frame="1"/>
        </w:rPr>
        <w:t>,</w:t>
      </w:r>
    </w:p>
    <w:p w14:paraId="47CB54D5" w14:textId="12FE957B" w:rsidR="009277B1" w:rsidRPr="00B16995" w:rsidRDefault="00902447" w:rsidP="003B40A9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terminu wyznaczonego na zaopiniowanie </w:t>
      </w:r>
      <w:r w:rsidR="00B16995">
        <w:rPr>
          <w:rFonts w:asciiTheme="minorHAnsi" w:eastAsia="Times New Roman" w:hAnsiTheme="minorHAnsi" w:cstheme="minorHAnsi"/>
        </w:rPr>
        <w:t xml:space="preserve">przez Radę Miejską w Mosinie </w:t>
      </w:r>
      <w:r>
        <w:rPr>
          <w:rFonts w:asciiTheme="minorHAnsi" w:hAnsiTheme="minorHAnsi" w:cstheme="minorHAnsi"/>
          <w:bdr w:val="none" w:sz="0" w:space="0" w:color="auto" w:frame="1"/>
        </w:rPr>
        <w:t xml:space="preserve">projektu </w:t>
      </w:r>
      <w:r w:rsidRPr="00AF4300">
        <w:rPr>
          <w:rFonts w:asciiTheme="minorHAnsi" w:hAnsiTheme="minorHAnsi" w:cstheme="minorHAnsi"/>
          <w:bdr w:val="none" w:sz="0" w:space="0" w:color="auto" w:frame="1"/>
        </w:rPr>
        <w:t>Audytu krajobrazowego województwa wielkopolskiego</w:t>
      </w:r>
      <w:r w:rsidR="00B16995">
        <w:rPr>
          <w:rFonts w:asciiTheme="minorHAnsi" w:hAnsiTheme="minorHAnsi" w:cstheme="minorHAnsi"/>
          <w:bdr w:val="none" w:sz="0" w:space="0" w:color="auto" w:frame="1"/>
        </w:rPr>
        <w:t>,</w:t>
      </w:r>
    </w:p>
    <w:p w14:paraId="5E824FCF" w14:textId="77777777" w:rsidR="00B16995" w:rsidRPr="00B16995" w:rsidRDefault="00B16995" w:rsidP="003B40A9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znaczenia opinii Rady Miejskiej w Mosinie dla dalszego procedowania projektu </w:t>
      </w:r>
      <w:r w:rsidRPr="00AF4300">
        <w:rPr>
          <w:rFonts w:asciiTheme="minorHAnsi" w:hAnsiTheme="minorHAnsi" w:cstheme="minorHAnsi"/>
          <w:bdr w:val="none" w:sz="0" w:space="0" w:color="auto" w:frame="1"/>
        </w:rPr>
        <w:t>Audytu krajobrazowego województwa wielkopolskiego</w:t>
      </w:r>
      <w:r>
        <w:rPr>
          <w:rFonts w:asciiTheme="minorHAnsi" w:hAnsiTheme="minorHAnsi" w:cstheme="minorHAnsi"/>
          <w:bdr w:val="none" w:sz="0" w:space="0" w:color="auto" w:frame="1"/>
        </w:rPr>
        <w:t>,</w:t>
      </w:r>
    </w:p>
    <w:p w14:paraId="483CAFA2" w14:textId="77777777" w:rsidR="00B16995" w:rsidRPr="00B16995" w:rsidRDefault="00B16995" w:rsidP="003B40A9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potrzeby wprowadzenia uwag AQUANET S. A. do projektu </w:t>
      </w:r>
      <w:r w:rsidRPr="00AF4300">
        <w:rPr>
          <w:rFonts w:asciiTheme="minorHAnsi" w:hAnsiTheme="minorHAnsi" w:cstheme="minorHAnsi"/>
          <w:bdr w:val="none" w:sz="0" w:space="0" w:color="auto" w:frame="1"/>
        </w:rPr>
        <w:t>Audytu krajobrazowego województwa wielkopolskiego</w:t>
      </w:r>
      <w:r>
        <w:rPr>
          <w:rFonts w:asciiTheme="minorHAnsi" w:hAnsiTheme="minorHAnsi" w:cstheme="minorHAnsi"/>
          <w:bdr w:val="none" w:sz="0" w:space="0" w:color="auto" w:frame="1"/>
        </w:rPr>
        <w:t>, które nie zostały uwzględnione przez Burmistrza Gminy Mosina w projekcie przedmiotowej uchwały,</w:t>
      </w:r>
    </w:p>
    <w:p w14:paraId="5B2AC838" w14:textId="77777777" w:rsidR="00B16995" w:rsidRDefault="00B16995" w:rsidP="003B40A9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granicy otuliny Wielkopolskiego Parku Narodowego</w:t>
      </w:r>
      <w:r w:rsidR="00332548">
        <w:rPr>
          <w:rFonts w:asciiTheme="minorHAnsi" w:eastAsia="Times New Roman" w:hAnsiTheme="minorHAnsi" w:cstheme="minorHAnsi"/>
        </w:rPr>
        <w:t xml:space="preserve"> w rejonie Dymaczewa Nowego, Dymaczewa Starego i Krosinka w kierunku Mosiny,</w:t>
      </w:r>
    </w:p>
    <w:p w14:paraId="134FFB8A" w14:textId="77777777" w:rsidR="00332548" w:rsidRDefault="009025A3" w:rsidP="003B40A9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wniosku </w:t>
      </w:r>
      <w:r>
        <w:rPr>
          <w:rFonts w:asciiTheme="minorHAnsi" w:hAnsiTheme="minorHAnsi" w:cstheme="minorHAnsi"/>
        </w:rPr>
        <w:t xml:space="preserve">o </w:t>
      </w:r>
      <w:r w:rsidRPr="00AF4300">
        <w:rPr>
          <w:rFonts w:asciiTheme="minorHAnsi" w:hAnsiTheme="minorHAnsi" w:cstheme="minorHAnsi"/>
          <w:bdr w:val="none" w:sz="0" w:space="0" w:color="auto" w:frame="1"/>
        </w:rPr>
        <w:t>usunię</w:t>
      </w:r>
      <w:r>
        <w:rPr>
          <w:rFonts w:asciiTheme="minorHAnsi" w:hAnsiTheme="minorHAnsi" w:cstheme="minorHAnsi"/>
          <w:bdr w:val="none" w:sz="0" w:space="0" w:color="auto" w:frame="1"/>
        </w:rPr>
        <w:t>cie z audytu zapisu stwierdzającego, że obszar</w:t>
      </w:r>
      <w:r w:rsidRPr="00AF4300">
        <w:rPr>
          <w:rFonts w:asciiTheme="minorHAnsi" w:hAnsiTheme="minorHAnsi" w:cstheme="minorHAnsi"/>
          <w:bdr w:val="none" w:sz="0" w:space="0" w:color="auto" w:frame="1"/>
        </w:rPr>
        <w:t xml:space="preserve"> przy Jeziorze Łódzko-</w:t>
      </w:r>
      <w:proofErr w:type="spellStart"/>
      <w:r w:rsidRPr="00AF4300">
        <w:rPr>
          <w:rFonts w:asciiTheme="minorHAnsi" w:hAnsiTheme="minorHAnsi" w:cstheme="minorHAnsi"/>
          <w:bdr w:val="none" w:sz="0" w:space="0" w:color="auto" w:frame="1"/>
        </w:rPr>
        <w:t>Dymaczewskim</w:t>
      </w:r>
      <w:proofErr w:type="spellEnd"/>
      <w:r w:rsidRPr="00AF4300">
        <w:rPr>
          <w:rFonts w:asciiTheme="minorHAnsi" w:hAnsiTheme="minorHAnsi" w:cstheme="minorHAnsi"/>
          <w:bdr w:val="none" w:sz="0" w:space="0" w:color="auto" w:frame="1"/>
        </w:rPr>
        <w:t xml:space="preserve"> w </w:t>
      </w:r>
      <w:r>
        <w:rPr>
          <w:rFonts w:asciiTheme="minorHAnsi" w:hAnsiTheme="minorHAnsi" w:cstheme="minorHAnsi"/>
          <w:bdr w:val="none" w:sz="0" w:space="0" w:color="auto" w:frame="1"/>
        </w:rPr>
        <w:t xml:space="preserve">Dymaczewie Nowym </w:t>
      </w:r>
      <w:r w:rsidRPr="00AF4300">
        <w:rPr>
          <w:rFonts w:asciiTheme="minorHAnsi" w:hAnsiTheme="minorHAnsi" w:cstheme="minorHAnsi"/>
          <w:bdr w:val="none" w:sz="0" w:space="0" w:color="auto" w:frame="1"/>
        </w:rPr>
        <w:t>negatywnie wpływa na spójność struktury funkcjonalno-przestrzennej krajobrazu</w:t>
      </w:r>
      <w:r w:rsidR="00332548">
        <w:rPr>
          <w:rFonts w:asciiTheme="minorHAnsi" w:eastAsia="Times New Roman" w:hAnsiTheme="minorHAnsi" w:cstheme="minorHAnsi"/>
        </w:rPr>
        <w:t>,</w:t>
      </w:r>
    </w:p>
    <w:p w14:paraId="7E71A5E2" w14:textId="77777777" w:rsidR="003B40A9" w:rsidRPr="009F63C7" w:rsidRDefault="009025A3" w:rsidP="009F63C7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wydawania przez Burmistrza Gminy Mosi</w:t>
      </w:r>
      <w:r w:rsidR="009F63C7">
        <w:rPr>
          <w:rFonts w:asciiTheme="minorHAnsi" w:eastAsia="Times New Roman" w:hAnsiTheme="minorHAnsi" w:cstheme="minorHAnsi"/>
        </w:rPr>
        <w:t>na decyzji o warunkach zabudowy.</w:t>
      </w:r>
    </w:p>
    <w:p w14:paraId="68F5DD9D" w14:textId="77777777" w:rsidR="003B40A9" w:rsidRPr="00B16995" w:rsidRDefault="003B40A9" w:rsidP="003B40A9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Udział w niej wzięli: </w:t>
      </w:r>
      <w:r w:rsidR="00AF4300">
        <w:rPr>
          <w:rFonts w:asciiTheme="minorHAnsi" w:eastAsia="Times New Roman" w:hAnsiTheme="minorHAnsi" w:cstheme="minorHAnsi"/>
        </w:rPr>
        <w:t xml:space="preserve">radny </w:t>
      </w:r>
      <w:r w:rsidR="00AF4300">
        <w:rPr>
          <w:rFonts w:asciiTheme="minorHAnsi" w:eastAsia="Times New Roman" w:hAnsiTheme="minorHAnsi" w:cstheme="minorHAnsi"/>
          <w:b/>
        </w:rPr>
        <w:t>Marcin Ługawiak</w:t>
      </w:r>
      <w:r w:rsidR="00AF4300">
        <w:rPr>
          <w:rFonts w:asciiTheme="minorHAnsi" w:eastAsia="Times New Roman" w:hAnsiTheme="minorHAnsi" w:cstheme="minorHAnsi"/>
        </w:rPr>
        <w:t xml:space="preserve">, </w:t>
      </w:r>
      <w:r w:rsidR="002D7CC6">
        <w:rPr>
          <w:rFonts w:asciiTheme="minorHAnsi" w:eastAsia="Times New Roman" w:hAnsiTheme="minorHAnsi" w:cstheme="minorHAnsi"/>
        </w:rPr>
        <w:t xml:space="preserve">radny </w:t>
      </w:r>
      <w:r w:rsidR="002D7CC6">
        <w:rPr>
          <w:rFonts w:asciiTheme="minorHAnsi" w:eastAsia="Times New Roman" w:hAnsiTheme="minorHAnsi" w:cstheme="minorHAnsi"/>
          <w:b/>
        </w:rPr>
        <w:t>Roman Kolankiewicz</w:t>
      </w:r>
      <w:r w:rsidR="002D7CC6">
        <w:rPr>
          <w:rFonts w:asciiTheme="minorHAnsi" w:eastAsia="Times New Roman" w:hAnsiTheme="minorHAnsi" w:cstheme="minorHAnsi"/>
        </w:rPr>
        <w:t xml:space="preserve">, </w:t>
      </w:r>
      <w:r w:rsidR="00BE26EE">
        <w:rPr>
          <w:rFonts w:asciiTheme="minorHAnsi" w:eastAsia="Times New Roman" w:hAnsiTheme="minorHAnsi" w:cstheme="minorHAnsi"/>
        </w:rPr>
        <w:t xml:space="preserve">radny </w:t>
      </w:r>
      <w:r w:rsidR="00BE26EE">
        <w:rPr>
          <w:rFonts w:asciiTheme="minorHAnsi" w:eastAsia="Times New Roman" w:hAnsiTheme="minorHAnsi" w:cstheme="minorHAnsi"/>
          <w:b/>
        </w:rPr>
        <w:t>Waldemar Wiązek</w:t>
      </w:r>
      <w:r w:rsidR="00BE26EE">
        <w:rPr>
          <w:rFonts w:asciiTheme="minorHAnsi" w:eastAsia="Times New Roman" w:hAnsiTheme="minorHAnsi" w:cstheme="minorHAnsi"/>
        </w:rPr>
        <w:t xml:space="preserve">, </w:t>
      </w:r>
      <w:r w:rsidR="000A45EA">
        <w:rPr>
          <w:rFonts w:asciiTheme="minorHAnsi" w:eastAsia="Times New Roman" w:hAnsiTheme="minorHAnsi" w:cstheme="minorHAnsi"/>
        </w:rPr>
        <w:t xml:space="preserve">radny </w:t>
      </w:r>
      <w:r w:rsidR="000A45EA">
        <w:rPr>
          <w:rFonts w:asciiTheme="minorHAnsi" w:eastAsia="Times New Roman" w:hAnsiTheme="minorHAnsi" w:cstheme="minorHAnsi"/>
          <w:b/>
        </w:rPr>
        <w:t>Łukasz Kasprowicz</w:t>
      </w:r>
      <w:r w:rsidR="000A45EA">
        <w:rPr>
          <w:rFonts w:asciiTheme="minorHAnsi" w:eastAsia="Times New Roman" w:hAnsiTheme="minorHAnsi" w:cstheme="minorHAnsi"/>
        </w:rPr>
        <w:t xml:space="preserve">, </w:t>
      </w:r>
      <w:r w:rsidR="00B16995">
        <w:rPr>
          <w:rFonts w:asciiTheme="minorHAnsi" w:eastAsia="Times New Roman" w:hAnsiTheme="minorHAnsi" w:cstheme="minorHAnsi"/>
        </w:rPr>
        <w:t>2 mieszkanki</w:t>
      </w:r>
      <w:r w:rsidR="0002056B">
        <w:rPr>
          <w:rFonts w:asciiTheme="minorHAnsi" w:eastAsia="Times New Roman" w:hAnsiTheme="minorHAnsi" w:cstheme="minorHAnsi"/>
        </w:rPr>
        <w:t xml:space="preserve"> gminy Mosina,</w:t>
      </w:r>
      <w:r w:rsidR="00902447">
        <w:rPr>
          <w:rFonts w:asciiTheme="minorHAnsi" w:eastAsia="Times New Roman" w:hAnsiTheme="minorHAnsi" w:cstheme="minorHAnsi"/>
        </w:rPr>
        <w:t xml:space="preserve"> Sołtys Sołectwa Rogalin </w:t>
      </w:r>
      <w:r w:rsidR="00902447">
        <w:rPr>
          <w:rFonts w:asciiTheme="minorHAnsi" w:eastAsia="Times New Roman" w:hAnsiTheme="minorHAnsi" w:cstheme="minorHAnsi"/>
          <w:b/>
        </w:rPr>
        <w:t>Maria Witkowska</w:t>
      </w:r>
      <w:r w:rsidR="00902447">
        <w:rPr>
          <w:rFonts w:asciiTheme="minorHAnsi" w:eastAsia="Times New Roman" w:hAnsiTheme="minorHAnsi" w:cstheme="minorHAnsi"/>
        </w:rPr>
        <w:t xml:space="preserve">, radny </w:t>
      </w:r>
      <w:r w:rsidR="00902447">
        <w:rPr>
          <w:rFonts w:asciiTheme="minorHAnsi" w:eastAsia="Times New Roman" w:hAnsiTheme="minorHAnsi" w:cstheme="minorHAnsi"/>
          <w:b/>
        </w:rPr>
        <w:t>Waldemar Waligórski</w:t>
      </w:r>
      <w:r w:rsidR="00902447">
        <w:rPr>
          <w:rFonts w:asciiTheme="minorHAnsi" w:eastAsia="Times New Roman" w:hAnsiTheme="minorHAnsi" w:cstheme="minorHAnsi"/>
        </w:rPr>
        <w:t xml:space="preserve">, </w:t>
      </w:r>
      <w:r w:rsidR="00B16995">
        <w:rPr>
          <w:rFonts w:asciiTheme="minorHAnsi" w:eastAsia="Times New Roman" w:hAnsiTheme="minorHAnsi" w:cstheme="minorHAnsi"/>
        </w:rPr>
        <w:t xml:space="preserve">radny </w:t>
      </w:r>
      <w:r w:rsidR="00B16995">
        <w:rPr>
          <w:rFonts w:asciiTheme="minorHAnsi" w:eastAsia="Times New Roman" w:hAnsiTheme="minorHAnsi" w:cstheme="minorHAnsi"/>
          <w:b/>
        </w:rPr>
        <w:t>Dominik Michalak</w:t>
      </w:r>
      <w:r w:rsidR="009F63C7">
        <w:rPr>
          <w:rFonts w:asciiTheme="minorHAnsi" w:eastAsia="Times New Roman" w:hAnsiTheme="minorHAnsi" w:cstheme="minorHAnsi"/>
        </w:rPr>
        <w:t xml:space="preserve"> i</w:t>
      </w:r>
      <w:r w:rsidR="00B16995">
        <w:rPr>
          <w:rFonts w:asciiTheme="minorHAnsi" w:eastAsia="Times New Roman" w:hAnsiTheme="minorHAnsi" w:cstheme="minorHAnsi"/>
        </w:rPr>
        <w:t xml:space="preserve"> radny </w:t>
      </w:r>
      <w:r w:rsidR="00B16995">
        <w:rPr>
          <w:rFonts w:asciiTheme="minorHAnsi" w:eastAsia="Times New Roman" w:hAnsiTheme="minorHAnsi" w:cstheme="minorHAnsi"/>
          <w:b/>
        </w:rPr>
        <w:t>Michał Kleiber</w:t>
      </w:r>
      <w:r w:rsidR="009F63C7">
        <w:rPr>
          <w:rFonts w:asciiTheme="minorHAnsi" w:eastAsia="Times New Roman" w:hAnsiTheme="minorHAnsi" w:cstheme="minorHAnsi"/>
        </w:rPr>
        <w:t>.</w:t>
      </w:r>
    </w:p>
    <w:p w14:paraId="3B43BC75" w14:textId="77777777" w:rsidR="003B40A9" w:rsidRPr="003B40A9" w:rsidRDefault="003B40A9" w:rsidP="003B40A9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Odpowiedzi na zgłoszone pytania i uwagi udzielili: </w:t>
      </w:r>
      <w:r w:rsidRPr="00095939">
        <w:rPr>
          <w:rFonts w:asciiTheme="minorHAnsi" w:hAnsiTheme="minorHAnsi" w:cstheme="minorHAnsi"/>
          <w:bdr w:val="none" w:sz="0" w:space="0" w:color="auto" w:frame="1"/>
        </w:rPr>
        <w:t xml:space="preserve">Kierownik Referatu Planowania Przestrzennego i Budownictwa </w:t>
      </w:r>
      <w:r w:rsidRPr="00095939">
        <w:rPr>
          <w:rFonts w:asciiTheme="minorHAnsi" w:hAnsiTheme="minorHAnsi" w:cstheme="minorHAnsi"/>
          <w:b/>
          <w:bdr w:val="none" w:sz="0" w:space="0" w:color="auto" w:frame="1"/>
        </w:rPr>
        <w:t>Miłosz Sura</w:t>
      </w:r>
      <w:r w:rsidR="009F63C7">
        <w:rPr>
          <w:rFonts w:asciiTheme="minorHAnsi" w:hAnsiTheme="minorHAnsi" w:cstheme="minorHAnsi"/>
          <w:bdr w:val="none" w:sz="0" w:space="0" w:color="auto" w:frame="1"/>
        </w:rPr>
        <w:t xml:space="preserve"> i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C160CF">
        <w:rPr>
          <w:rFonts w:asciiTheme="minorHAnsi" w:hAnsiTheme="minorHAnsi" w:cstheme="minorHAnsi"/>
          <w:bdr w:val="none" w:sz="0" w:space="0" w:color="auto" w:frame="1"/>
        </w:rPr>
        <w:t xml:space="preserve">Burmistrz Gminy Mosina </w:t>
      </w:r>
      <w:r w:rsidR="00C160CF">
        <w:rPr>
          <w:rFonts w:asciiTheme="minorHAnsi" w:hAnsiTheme="minorHAnsi" w:cstheme="minorHAnsi"/>
          <w:b/>
          <w:bdr w:val="none" w:sz="0" w:space="0" w:color="auto" w:frame="1"/>
        </w:rPr>
        <w:t>Przemysław Mieloch</w:t>
      </w:r>
      <w:r>
        <w:rPr>
          <w:rFonts w:asciiTheme="minorHAnsi" w:eastAsia="Times New Roman" w:hAnsiTheme="minorHAnsi" w:cstheme="minorHAnsi"/>
        </w:rPr>
        <w:t>.</w:t>
      </w:r>
    </w:p>
    <w:p w14:paraId="30A1A7FA" w14:textId="77777777" w:rsidR="00BE26EE" w:rsidRDefault="00BE26EE" w:rsidP="004A5ED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trakcie tej dyskusji, do nadzwyczajnej LXX sesji Rady Miejskiej w Mosinie dołączył radny </w:t>
      </w:r>
      <w:r>
        <w:rPr>
          <w:rFonts w:asciiTheme="minorHAnsi" w:hAnsiTheme="minorHAnsi" w:cstheme="minorHAnsi"/>
          <w:b/>
        </w:rPr>
        <w:t>Andrzej Raźny</w:t>
      </w:r>
      <w:r>
        <w:rPr>
          <w:rFonts w:asciiTheme="minorHAnsi" w:hAnsiTheme="minorHAnsi" w:cstheme="minorHAnsi"/>
        </w:rPr>
        <w:t>, tak więc odtąd w d</w:t>
      </w:r>
      <w:r w:rsidR="005B6681">
        <w:rPr>
          <w:rFonts w:asciiTheme="minorHAnsi" w:hAnsiTheme="minorHAnsi" w:cstheme="minorHAnsi"/>
        </w:rPr>
        <w:t>alszym jej ciągu udział brało 17</w:t>
      </w:r>
      <w:r>
        <w:rPr>
          <w:rFonts w:asciiTheme="minorHAnsi" w:hAnsiTheme="minorHAnsi" w:cstheme="minorHAnsi"/>
        </w:rPr>
        <w:t xml:space="preserve"> radnych.</w:t>
      </w:r>
    </w:p>
    <w:p w14:paraId="44B5E2A2" w14:textId="3B992F3A" w:rsidR="009F63C7" w:rsidRPr="009F63C7" w:rsidRDefault="009F63C7" w:rsidP="004A5EDA">
      <w:pPr>
        <w:pStyle w:val="Normalny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Przewodnicząca Komisji Ochrony Środowiska, Planowania Przestrzennego i Bezpieczeństwa </w:t>
      </w:r>
      <w:r>
        <w:rPr>
          <w:rFonts w:asciiTheme="minorHAnsi" w:hAnsiTheme="minorHAnsi" w:cstheme="minorHAnsi"/>
          <w:b/>
        </w:rPr>
        <w:t>Elżbieta Jarecka</w:t>
      </w:r>
      <w:r>
        <w:rPr>
          <w:rFonts w:asciiTheme="minorHAnsi" w:hAnsiTheme="minorHAnsi" w:cstheme="minorHAnsi"/>
        </w:rPr>
        <w:t xml:space="preserve"> po</w:t>
      </w:r>
      <w:r w:rsidR="004A1AEB">
        <w:rPr>
          <w:rFonts w:asciiTheme="minorHAnsi" w:hAnsiTheme="minorHAnsi" w:cstheme="minorHAnsi"/>
        </w:rPr>
        <w:t>wiado</w:t>
      </w:r>
      <w:r>
        <w:rPr>
          <w:rFonts w:asciiTheme="minorHAnsi" w:hAnsiTheme="minorHAnsi" w:cstheme="minorHAnsi"/>
        </w:rPr>
        <w:t>m</w:t>
      </w:r>
      <w:r w:rsidR="004A1AEB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ła </w:t>
      </w:r>
      <w:r w:rsidR="005B6681">
        <w:rPr>
          <w:rFonts w:asciiTheme="minorHAnsi" w:hAnsiTheme="minorHAnsi" w:cstheme="minorHAnsi"/>
        </w:rPr>
        <w:t xml:space="preserve">o odbytym w przerwie obrad </w:t>
      </w:r>
      <w:r w:rsidR="002049DB">
        <w:rPr>
          <w:rFonts w:asciiTheme="minorHAnsi" w:hAnsiTheme="minorHAnsi" w:cstheme="minorHAnsi"/>
        </w:rPr>
        <w:t>głosowa</w:t>
      </w:r>
      <w:r w:rsidR="005B6681">
        <w:rPr>
          <w:rFonts w:asciiTheme="minorHAnsi" w:hAnsiTheme="minorHAnsi" w:cstheme="minorHAnsi"/>
        </w:rPr>
        <w:t xml:space="preserve">niu </w:t>
      </w:r>
      <w:r w:rsidR="002049DB">
        <w:rPr>
          <w:rFonts w:asciiTheme="minorHAnsi" w:hAnsiTheme="minorHAnsi" w:cstheme="minorHAnsi"/>
        </w:rPr>
        <w:t>wyżej wymienionej komisji stałej Rady Miejskiej w Mosinie, zgodnie z którym Komisja Ochrony Środowiska, Planowania Przestrzennego i Bezpieczeństwa</w:t>
      </w:r>
      <w:r w:rsidR="005B6681">
        <w:rPr>
          <w:rFonts w:asciiTheme="minorHAnsi" w:hAnsiTheme="minorHAnsi" w:cstheme="minorHAnsi"/>
        </w:rPr>
        <w:t xml:space="preserve"> </w:t>
      </w:r>
      <w:r w:rsidR="002049DB">
        <w:rPr>
          <w:rFonts w:asciiTheme="minorHAnsi" w:hAnsiTheme="minorHAnsi" w:cstheme="minorHAnsi"/>
        </w:rPr>
        <w:t xml:space="preserve">nie wyraziła pozytywnej opinii </w:t>
      </w:r>
      <w:r>
        <w:rPr>
          <w:rFonts w:asciiTheme="minorHAnsi" w:hAnsiTheme="minorHAnsi" w:cstheme="minorHAnsi"/>
        </w:rPr>
        <w:t xml:space="preserve"> </w:t>
      </w:r>
      <w:r w:rsidR="002049DB">
        <w:rPr>
          <w:rFonts w:asciiTheme="minorHAnsi" w:hAnsiTheme="minorHAnsi" w:cstheme="minorHAnsi"/>
        </w:rPr>
        <w:t>o projekcie</w:t>
      </w:r>
      <w:r>
        <w:rPr>
          <w:rFonts w:asciiTheme="minorHAnsi" w:hAnsiTheme="minorHAnsi" w:cstheme="minorHAnsi"/>
        </w:rPr>
        <w:t xml:space="preserve"> uchwały w sprawie </w:t>
      </w:r>
      <w:r w:rsidRPr="003B40A9">
        <w:rPr>
          <w:rFonts w:asciiTheme="minorHAnsi" w:hAnsiTheme="minorHAnsi" w:cstheme="minorHAnsi"/>
          <w:bdr w:val="none" w:sz="0" w:space="0" w:color="auto" w:frame="1"/>
        </w:rPr>
        <w:t>opinii o</w:t>
      </w:r>
      <w:r>
        <w:rPr>
          <w:rFonts w:asciiTheme="minorHAnsi" w:hAnsiTheme="minorHAnsi" w:cstheme="minorHAnsi"/>
          <w:bdr w:val="none" w:sz="0" w:space="0" w:color="auto" w:frame="1"/>
        </w:rPr>
        <w:t> </w:t>
      </w:r>
      <w:r w:rsidRPr="003B40A9">
        <w:rPr>
          <w:rFonts w:asciiTheme="minorHAnsi" w:hAnsiTheme="minorHAnsi" w:cstheme="minorHAnsi"/>
          <w:bdr w:val="none" w:sz="0" w:space="0" w:color="auto" w:frame="1"/>
        </w:rPr>
        <w:t>projekcie Audytu krajobrazowego województwa wielkopolskiego w zakresie terenu dotyczącego Gminy Mosina</w:t>
      </w:r>
      <w:r>
        <w:rPr>
          <w:rFonts w:asciiTheme="minorHAnsi" w:hAnsiTheme="minorHAnsi" w:cstheme="minorHAnsi"/>
          <w:bdr w:val="none" w:sz="0" w:space="0" w:color="auto" w:frame="1"/>
        </w:rPr>
        <w:t xml:space="preserve"> wraz z autopoprawkami Burmistrza Gminy Mosina.</w:t>
      </w:r>
    </w:p>
    <w:p w14:paraId="10C43F44" w14:textId="77777777" w:rsidR="00AF4300" w:rsidRDefault="003B40A9" w:rsidP="00AF4300">
      <w:pPr>
        <w:pStyle w:val="NormalnyWeb"/>
        <w:spacing w:before="0" w:beforeAutospacing="0" w:after="0" w:afterAutospacing="0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lastRenderedPageBreak/>
        <w:t xml:space="preserve">Rada Miejska w Mosinie przyjęła wniosek o </w:t>
      </w:r>
      <w:r w:rsidR="00AF4300" w:rsidRPr="00AF4300">
        <w:rPr>
          <w:rFonts w:asciiTheme="minorHAnsi" w:hAnsiTheme="minorHAnsi" w:cstheme="minorHAnsi"/>
          <w:bdr w:val="none" w:sz="0" w:space="0" w:color="auto" w:frame="1"/>
        </w:rPr>
        <w:t>wprowadzenie w paragrafie 1 kolejnego punktu o brzmieniu: ograniczanie stosowania paneli fotowoltaicznych, na częściach dachów widocznych z ulic i innych przestrzeni publicznych tylko do budynków historycznych</w:t>
      </w:r>
      <w:r w:rsidR="00AF4300">
        <w:rPr>
          <w:rFonts w:asciiTheme="minorHAnsi" w:hAnsiTheme="minorHAnsi" w:cstheme="minorHAnsi"/>
          <w:bdr w:val="none" w:sz="0" w:space="0" w:color="auto" w:frame="1"/>
        </w:rPr>
        <w:t xml:space="preserve"> – 14 głosami „za” </w:t>
      </w:r>
      <w:r w:rsidR="00AF4300" w:rsidRPr="00634F73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="00AF4300" w:rsidRPr="00634F73">
        <w:rPr>
          <w:rFonts w:asciiTheme="minorHAnsi" w:hAnsiTheme="minorHAnsi" w:cstheme="minorHAnsi"/>
        </w:rPr>
        <w:t xml:space="preserve">Arkadiusz Cebulski, Zbigniew </w:t>
      </w:r>
      <w:proofErr w:type="spellStart"/>
      <w:r w:rsidR="00AF4300" w:rsidRPr="00634F73">
        <w:rPr>
          <w:rFonts w:asciiTheme="minorHAnsi" w:hAnsiTheme="minorHAnsi" w:cstheme="minorHAnsi"/>
        </w:rPr>
        <w:t>Grygier</w:t>
      </w:r>
      <w:proofErr w:type="spellEnd"/>
      <w:r w:rsidR="00AF4300" w:rsidRPr="00634F73">
        <w:rPr>
          <w:rFonts w:asciiTheme="minorHAnsi" w:hAnsiTheme="minorHAnsi" w:cstheme="minorHAnsi"/>
        </w:rPr>
        <w:t xml:space="preserve">, Elżbieta Jarecka, </w:t>
      </w:r>
      <w:r w:rsidR="00AF4300">
        <w:rPr>
          <w:rFonts w:asciiTheme="minorHAnsi" w:hAnsiTheme="minorHAnsi" w:cstheme="minorHAnsi"/>
        </w:rPr>
        <w:t xml:space="preserve">Łukasz Kasprowicz, </w:t>
      </w:r>
      <w:r w:rsidR="00AF4300" w:rsidRPr="00634F73">
        <w:rPr>
          <w:rFonts w:asciiTheme="minorHAnsi" w:hAnsiTheme="minorHAnsi" w:cstheme="minorHAnsi"/>
        </w:rPr>
        <w:t xml:space="preserve">Michał Kleiber, Roman Kolankiewicz, Marcin Ługawiak, Jan Marciniak, Dominik Michalak, Maciej </w:t>
      </w:r>
      <w:proofErr w:type="spellStart"/>
      <w:r w:rsidR="00AF4300" w:rsidRPr="00634F73">
        <w:rPr>
          <w:rFonts w:asciiTheme="minorHAnsi" w:hAnsiTheme="minorHAnsi" w:cstheme="minorHAnsi"/>
        </w:rPr>
        <w:t>Patela</w:t>
      </w:r>
      <w:proofErr w:type="spellEnd"/>
      <w:r w:rsidR="00AF4300" w:rsidRPr="00634F73">
        <w:rPr>
          <w:rFonts w:asciiTheme="minorHAnsi" w:hAnsiTheme="minorHAnsi" w:cstheme="minorHAnsi"/>
        </w:rPr>
        <w:t>, Andrzej Raźny, Jolanta Szymczak, Waldemar Waligórski</w:t>
      </w:r>
      <w:r w:rsidR="00AF4300" w:rsidRPr="00634F73">
        <w:rPr>
          <w:rFonts w:asciiTheme="minorHAnsi" w:hAnsiTheme="minorHAnsi" w:cstheme="minorHAnsi"/>
          <w:b/>
        </w:rPr>
        <w:t xml:space="preserve"> </w:t>
      </w:r>
      <w:r w:rsidR="00AF4300" w:rsidRPr="00634F73">
        <w:rPr>
          <w:rFonts w:asciiTheme="minorHAnsi" w:hAnsiTheme="minorHAnsi" w:cstheme="minorHAnsi"/>
        </w:rPr>
        <w:t>i Waldemar Wiązek</w:t>
      </w:r>
      <w:r w:rsidR="00AF4300" w:rsidRPr="00634F73">
        <w:rPr>
          <w:rFonts w:asciiTheme="minorHAnsi" w:hAnsiTheme="minorHAnsi" w:cstheme="minorHAnsi"/>
          <w:bdr w:val="none" w:sz="0" w:space="0" w:color="auto" w:frame="1"/>
        </w:rPr>
        <w:t>)</w:t>
      </w:r>
      <w:r w:rsidR="00AF4300">
        <w:rPr>
          <w:rFonts w:asciiTheme="minorHAnsi" w:hAnsiTheme="minorHAnsi" w:cstheme="minorHAnsi"/>
          <w:bdr w:val="none" w:sz="0" w:space="0" w:color="auto" w:frame="1"/>
        </w:rPr>
        <w:t xml:space="preserve">, przy 1 głosie „przeciw” (radny </w:t>
      </w:r>
      <w:r w:rsidR="00AF4300">
        <w:rPr>
          <w:rFonts w:asciiTheme="minorHAnsi" w:hAnsiTheme="minorHAnsi" w:cstheme="minorHAnsi"/>
        </w:rPr>
        <w:t>Ryszard Rybicki</w:t>
      </w:r>
      <w:r w:rsidR="00AF4300">
        <w:rPr>
          <w:rFonts w:asciiTheme="minorHAnsi" w:hAnsiTheme="minorHAnsi" w:cstheme="minorHAnsi"/>
          <w:bdr w:val="none" w:sz="0" w:space="0" w:color="auto" w:frame="1"/>
        </w:rPr>
        <w:t xml:space="preserve">) i 2 głosach „wstrzymujących się” (radni: </w:t>
      </w:r>
      <w:r w:rsidR="00AF4300">
        <w:rPr>
          <w:rFonts w:asciiTheme="minorHAnsi" w:hAnsiTheme="minorHAnsi" w:cstheme="minorHAnsi"/>
        </w:rPr>
        <w:t xml:space="preserve">Ziemowit </w:t>
      </w:r>
      <w:proofErr w:type="spellStart"/>
      <w:r w:rsidR="00AF4300">
        <w:rPr>
          <w:rFonts w:asciiTheme="minorHAnsi" w:hAnsiTheme="minorHAnsi" w:cstheme="minorHAnsi"/>
        </w:rPr>
        <w:t>Maląg</w:t>
      </w:r>
      <w:proofErr w:type="spellEnd"/>
      <w:r w:rsidR="00AF4300">
        <w:rPr>
          <w:rFonts w:asciiTheme="minorHAnsi" w:hAnsiTheme="minorHAnsi" w:cstheme="minorHAnsi"/>
        </w:rPr>
        <w:t xml:space="preserve"> i Wiesława Mania</w:t>
      </w:r>
      <w:r w:rsidR="00AF4300">
        <w:rPr>
          <w:rFonts w:asciiTheme="minorHAnsi" w:hAnsiTheme="minorHAnsi" w:cstheme="minorHAnsi"/>
          <w:bdr w:val="none" w:sz="0" w:space="0" w:color="auto" w:frame="1"/>
        </w:rPr>
        <w:t>).</w:t>
      </w:r>
    </w:p>
    <w:p w14:paraId="53BBC215" w14:textId="77777777" w:rsidR="00AF4300" w:rsidRPr="00AF4300" w:rsidRDefault="00AF4300" w:rsidP="00AF43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AF4300">
        <w:rPr>
          <w:rFonts w:asciiTheme="minorHAnsi" w:hAnsiTheme="minorHAnsi" w:cstheme="minorHAnsi"/>
          <w:bdr w:val="none" w:sz="0" w:space="0" w:color="auto" w:frame="1"/>
        </w:rPr>
        <w:t>usunięcie z audytu zapisu dotyczącego obszaru przy Jeziorze Łódzko-</w:t>
      </w:r>
      <w:proofErr w:type="spellStart"/>
      <w:r w:rsidRPr="00AF4300">
        <w:rPr>
          <w:rFonts w:asciiTheme="minorHAnsi" w:hAnsiTheme="minorHAnsi" w:cstheme="minorHAnsi"/>
          <w:bdr w:val="none" w:sz="0" w:space="0" w:color="auto" w:frame="1"/>
        </w:rPr>
        <w:t>Dymaczewskim</w:t>
      </w:r>
      <w:proofErr w:type="spellEnd"/>
      <w:r w:rsidRPr="00AF4300">
        <w:rPr>
          <w:rFonts w:asciiTheme="minorHAnsi" w:hAnsiTheme="minorHAnsi" w:cstheme="minorHAnsi"/>
          <w:bdr w:val="none" w:sz="0" w:space="0" w:color="auto" w:frame="1"/>
        </w:rPr>
        <w:t xml:space="preserve"> w Dymaczewie Nowym, iż obszar ten negatywnie wpływa na spójność struktury funkcjonalno-przestrzennej krajobrazu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8 głosami „za” </w:t>
      </w:r>
      <w:r w:rsidRPr="00634F73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634F73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Łukasz Kasprowicz, </w:t>
      </w:r>
      <w:r w:rsidRPr="00634F73">
        <w:rPr>
          <w:rFonts w:asciiTheme="minorHAnsi" w:hAnsiTheme="minorHAnsi" w:cstheme="minorHAnsi"/>
        </w:rPr>
        <w:t xml:space="preserve">Ziemowit </w:t>
      </w:r>
      <w:proofErr w:type="spellStart"/>
      <w:r w:rsidRPr="00634F73">
        <w:rPr>
          <w:rFonts w:asciiTheme="minorHAnsi" w:hAnsiTheme="minorHAnsi" w:cstheme="minorHAnsi"/>
        </w:rPr>
        <w:t>Maląg</w:t>
      </w:r>
      <w:proofErr w:type="spellEnd"/>
      <w:r w:rsidRPr="00634F73">
        <w:rPr>
          <w:rFonts w:asciiTheme="minorHAnsi" w:hAnsiTheme="minorHAnsi" w:cstheme="minorHAnsi"/>
        </w:rPr>
        <w:t xml:space="preserve">, Wiesława Mania, Jan Marciniak, Andrzej Raźny, </w:t>
      </w:r>
      <w:r w:rsidR="00853072">
        <w:rPr>
          <w:rFonts w:asciiTheme="minorHAnsi" w:hAnsiTheme="minorHAnsi" w:cstheme="minorHAnsi"/>
        </w:rPr>
        <w:t>Ryszard Rybicki i Jolanta Szymczak</w:t>
      </w:r>
      <w:r w:rsidRPr="00634F73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 3 głosach „przeciw” (radni: </w:t>
      </w:r>
      <w:r w:rsidRPr="00634F73">
        <w:rPr>
          <w:rFonts w:asciiTheme="minorHAnsi" w:hAnsiTheme="minorHAnsi" w:cstheme="minorHAnsi"/>
        </w:rPr>
        <w:t xml:space="preserve">Maciej </w:t>
      </w:r>
      <w:proofErr w:type="spellStart"/>
      <w:r w:rsidRPr="00634F73">
        <w:rPr>
          <w:rFonts w:asciiTheme="minorHAnsi" w:hAnsiTheme="minorHAnsi" w:cstheme="minorHAnsi"/>
        </w:rPr>
        <w:t>Patela</w:t>
      </w:r>
      <w:proofErr w:type="spellEnd"/>
      <w:r w:rsidRPr="00634F7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634F73">
        <w:rPr>
          <w:rFonts w:asciiTheme="minorHAnsi" w:hAnsiTheme="minorHAnsi" w:cstheme="minorHAnsi"/>
        </w:rPr>
        <w:t>Waldemar Waligórski</w:t>
      </w:r>
      <w:r w:rsidRPr="00634F73">
        <w:rPr>
          <w:rFonts w:asciiTheme="minorHAnsi" w:hAnsiTheme="minorHAnsi" w:cstheme="minorHAnsi"/>
          <w:b/>
        </w:rPr>
        <w:t xml:space="preserve"> </w:t>
      </w:r>
      <w:r w:rsidRPr="00634F73">
        <w:rPr>
          <w:rFonts w:asciiTheme="minorHAnsi" w:hAnsiTheme="minorHAnsi" w:cstheme="minorHAnsi"/>
        </w:rPr>
        <w:t>i 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6 głosach „wstrzymujących się” (radni: </w:t>
      </w:r>
      <w:r w:rsidRPr="00634F73">
        <w:rPr>
          <w:rFonts w:asciiTheme="minorHAnsi" w:hAnsiTheme="minorHAnsi" w:cstheme="minorHAnsi"/>
        </w:rPr>
        <w:t xml:space="preserve">Zbigniew </w:t>
      </w:r>
      <w:proofErr w:type="spellStart"/>
      <w:r w:rsidRPr="00634F73">
        <w:rPr>
          <w:rFonts w:asciiTheme="minorHAnsi" w:hAnsiTheme="minorHAnsi" w:cstheme="minorHAnsi"/>
        </w:rPr>
        <w:t>Grygier</w:t>
      </w:r>
      <w:proofErr w:type="spellEnd"/>
      <w:r w:rsidRPr="00634F73">
        <w:rPr>
          <w:rFonts w:asciiTheme="minorHAnsi" w:hAnsiTheme="minorHAnsi" w:cstheme="minorHAnsi"/>
        </w:rPr>
        <w:t>, Elżbieta Jarecka,</w:t>
      </w:r>
      <w:r>
        <w:rPr>
          <w:rFonts w:asciiTheme="minorHAnsi" w:hAnsiTheme="minorHAnsi" w:cstheme="minorHAnsi"/>
        </w:rPr>
        <w:t xml:space="preserve"> </w:t>
      </w:r>
      <w:r w:rsidRPr="00634F73">
        <w:rPr>
          <w:rFonts w:asciiTheme="minorHAnsi" w:hAnsiTheme="minorHAnsi" w:cstheme="minorHAnsi"/>
        </w:rPr>
        <w:t>Michał Kleiber,</w:t>
      </w:r>
      <w:r>
        <w:rPr>
          <w:rFonts w:asciiTheme="minorHAnsi" w:hAnsiTheme="minorHAnsi" w:cstheme="minorHAnsi"/>
        </w:rPr>
        <w:t xml:space="preserve"> </w:t>
      </w:r>
      <w:r w:rsidRPr="00634F73">
        <w:rPr>
          <w:rFonts w:asciiTheme="minorHAnsi" w:hAnsiTheme="minorHAnsi" w:cstheme="minorHAnsi"/>
        </w:rPr>
        <w:t>Roman Kolankiewicz, Marcin Ługawi</w:t>
      </w:r>
      <w:r>
        <w:rPr>
          <w:rFonts w:asciiTheme="minorHAnsi" w:hAnsiTheme="minorHAnsi" w:cstheme="minorHAnsi"/>
        </w:rPr>
        <w:t>ak i</w:t>
      </w:r>
      <w:r w:rsidR="00853072">
        <w:rPr>
          <w:rFonts w:asciiTheme="minorHAnsi" w:hAnsiTheme="minorHAnsi" w:cstheme="minorHAnsi"/>
        </w:rPr>
        <w:t> Dominik Michalak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65118A2D" w14:textId="77777777" w:rsidR="00853072" w:rsidRPr="00853072" w:rsidRDefault="00853072" w:rsidP="00853072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853072">
        <w:rPr>
          <w:rFonts w:asciiTheme="minorHAnsi" w:hAnsiTheme="minorHAnsi" w:cstheme="minorHAnsi"/>
          <w:bdr w:val="none" w:sz="0" w:space="0" w:color="auto" w:frame="1"/>
        </w:rPr>
        <w:t xml:space="preserve">zaakceptowanie wszystkich wniosków, które zgłosił </w:t>
      </w:r>
      <w:proofErr w:type="spellStart"/>
      <w:r w:rsidRPr="00853072">
        <w:rPr>
          <w:rFonts w:asciiTheme="minorHAnsi" w:hAnsiTheme="minorHAnsi" w:cstheme="minorHAnsi"/>
          <w:bdr w:val="none" w:sz="0" w:space="0" w:color="auto" w:frame="1"/>
        </w:rPr>
        <w:t>Aquanet</w:t>
      </w:r>
      <w:proofErr w:type="spellEnd"/>
      <w:r>
        <w:rPr>
          <w:rFonts w:asciiTheme="minorHAnsi" w:hAnsiTheme="minorHAnsi" w:cstheme="minorHAnsi"/>
          <w:bdr w:val="none" w:sz="0" w:space="0" w:color="auto" w:frame="1"/>
        </w:rPr>
        <w:t xml:space="preserve"> – 10 głosami „za” </w:t>
      </w:r>
      <w:r w:rsidRPr="00634F73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634F73">
        <w:rPr>
          <w:rFonts w:asciiTheme="minorHAnsi" w:hAnsiTheme="minorHAnsi" w:cstheme="minorHAnsi"/>
        </w:rPr>
        <w:t xml:space="preserve">Arkadiusz Cebulski, Zbigniew </w:t>
      </w:r>
      <w:proofErr w:type="spellStart"/>
      <w:r w:rsidRPr="00634F73">
        <w:rPr>
          <w:rFonts w:asciiTheme="minorHAnsi" w:hAnsiTheme="minorHAnsi" w:cstheme="minorHAnsi"/>
        </w:rPr>
        <w:t>Grygier</w:t>
      </w:r>
      <w:proofErr w:type="spellEnd"/>
      <w:r w:rsidRPr="00634F7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Łukasz Kasprowicz, </w:t>
      </w:r>
      <w:r w:rsidRPr="00634F73">
        <w:rPr>
          <w:rFonts w:asciiTheme="minorHAnsi" w:hAnsiTheme="minorHAnsi" w:cstheme="minorHAnsi"/>
        </w:rPr>
        <w:t xml:space="preserve">Michał Kleiber, Marcin Ługawiak, Jan Marciniak, Dominik Michalak, Andrzej Raźny, </w:t>
      </w:r>
      <w:r w:rsidR="00C160CF">
        <w:rPr>
          <w:rFonts w:asciiTheme="minorHAnsi" w:hAnsiTheme="minorHAnsi" w:cstheme="minorHAnsi"/>
        </w:rPr>
        <w:t>Jolanta Szymczak</w:t>
      </w:r>
      <w:r w:rsidRPr="00634F73">
        <w:rPr>
          <w:rFonts w:asciiTheme="minorHAnsi" w:hAnsiTheme="minorHAnsi" w:cstheme="minorHAnsi"/>
        </w:rPr>
        <w:t xml:space="preserve"> i Waldemar Wiązek</w:t>
      </w:r>
      <w:r w:rsidRPr="00634F73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 1 głosie „przeciw” (radny </w:t>
      </w:r>
      <w:r>
        <w:rPr>
          <w:rFonts w:asciiTheme="minorHAnsi" w:hAnsiTheme="minorHAnsi" w:cstheme="minorHAnsi"/>
        </w:rPr>
        <w:t>Roman Kolankiewicz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6 głosach „wstrzymujących się” (radni: </w:t>
      </w:r>
      <w:r w:rsidRPr="00634F73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634F73">
        <w:rPr>
          <w:rFonts w:asciiTheme="minorHAnsi" w:hAnsiTheme="minorHAnsi" w:cstheme="minorHAnsi"/>
        </w:rPr>
        <w:t xml:space="preserve">Ziemowit </w:t>
      </w:r>
      <w:proofErr w:type="spellStart"/>
      <w:r w:rsidRPr="00634F73">
        <w:rPr>
          <w:rFonts w:asciiTheme="minorHAnsi" w:hAnsiTheme="minorHAnsi" w:cstheme="minorHAnsi"/>
        </w:rPr>
        <w:t>Maląg</w:t>
      </w:r>
      <w:proofErr w:type="spellEnd"/>
      <w:r w:rsidRPr="00634F73">
        <w:rPr>
          <w:rFonts w:asciiTheme="minorHAnsi" w:hAnsiTheme="minorHAnsi" w:cstheme="minorHAnsi"/>
        </w:rPr>
        <w:t>, Wiesława Mania,</w:t>
      </w:r>
      <w:r>
        <w:rPr>
          <w:rFonts w:asciiTheme="minorHAnsi" w:hAnsiTheme="minorHAnsi" w:cstheme="minorHAnsi"/>
        </w:rPr>
        <w:t xml:space="preserve"> </w:t>
      </w:r>
      <w:r w:rsidRPr="00634F73">
        <w:rPr>
          <w:rFonts w:asciiTheme="minorHAnsi" w:hAnsiTheme="minorHAnsi" w:cstheme="minorHAnsi"/>
        </w:rPr>
        <w:t xml:space="preserve">Maciej </w:t>
      </w:r>
      <w:proofErr w:type="spellStart"/>
      <w:r w:rsidRPr="00634F73">
        <w:rPr>
          <w:rFonts w:asciiTheme="minorHAnsi" w:hAnsiTheme="minorHAnsi" w:cstheme="minorHAnsi"/>
        </w:rPr>
        <w:t>Patela</w:t>
      </w:r>
      <w:proofErr w:type="spellEnd"/>
      <w:r w:rsidRPr="00634F7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C160CF">
        <w:rPr>
          <w:rFonts w:asciiTheme="minorHAnsi" w:hAnsiTheme="minorHAnsi" w:cstheme="minorHAnsi"/>
        </w:rPr>
        <w:t xml:space="preserve">Ryszard Rybicki i </w:t>
      </w:r>
      <w:r w:rsidR="00C160CF" w:rsidRPr="00634F73">
        <w:rPr>
          <w:rFonts w:asciiTheme="minorHAnsi" w:hAnsiTheme="minorHAnsi" w:cstheme="minorHAnsi"/>
        </w:rPr>
        <w:t>Waldemar Waligórski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6CEEC56C" w14:textId="77777777" w:rsidR="00C160CF" w:rsidRPr="00C160CF" w:rsidRDefault="00C160CF" w:rsidP="00C160C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C160CF">
        <w:rPr>
          <w:rFonts w:asciiTheme="minorHAnsi" w:hAnsiTheme="minorHAnsi" w:cstheme="minorHAnsi"/>
          <w:bdr w:val="none" w:sz="0" w:space="0" w:color="auto" w:frame="1"/>
        </w:rPr>
        <w:t>zlikwidowanie nielegalnej zabudowy między jeziorem Łódzko-</w:t>
      </w:r>
      <w:proofErr w:type="spellStart"/>
      <w:r w:rsidRPr="00C160CF">
        <w:rPr>
          <w:rFonts w:asciiTheme="minorHAnsi" w:hAnsiTheme="minorHAnsi" w:cstheme="minorHAnsi"/>
          <w:bdr w:val="none" w:sz="0" w:space="0" w:color="auto" w:frame="1"/>
        </w:rPr>
        <w:t>Dymaczewskim</w:t>
      </w:r>
      <w:proofErr w:type="spellEnd"/>
      <w:r w:rsidRPr="00C160CF">
        <w:rPr>
          <w:rFonts w:asciiTheme="minorHAnsi" w:hAnsiTheme="minorHAnsi" w:cstheme="minorHAnsi"/>
          <w:bdr w:val="none" w:sz="0" w:space="0" w:color="auto" w:frame="1"/>
        </w:rPr>
        <w:t>, a drogą wojewódzką o nr 306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14 głosami „za” </w:t>
      </w:r>
      <w:r w:rsidRPr="00634F73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634F73">
        <w:rPr>
          <w:rFonts w:asciiTheme="minorHAnsi" w:hAnsiTheme="minorHAnsi" w:cstheme="minorHAnsi"/>
        </w:rPr>
        <w:t xml:space="preserve">Arkadiusz Cebulski, Zbigniew </w:t>
      </w:r>
      <w:proofErr w:type="spellStart"/>
      <w:r w:rsidRPr="00634F73">
        <w:rPr>
          <w:rFonts w:asciiTheme="minorHAnsi" w:hAnsiTheme="minorHAnsi" w:cstheme="minorHAnsi"/>
        </w:rPr>
        <w:t>Grygier</w:t>
      </w:r>
      <w:proofErr w:type="spellEnd"/>
      <w:r w:rsidRPr="00634F73">
        <w:rPr>
          <w:rFonts w:asciiTheme="minorHAnsi" w:hAnsiTheme="minorHAnsi" w:cstheme="minorHAnsi"/>
        </w:rPr>
        <w:t xml:space="preserve">, Michał Kleiber, Roman Kolankiewicz, Marcin Ługawiak, Ziemowit </w:t>
      </w:r>
      <w:proofErr w:type="spellStart"/>
      <w:r w:rsidRPr="00634F73">
        <w:rPr>
          <w:rFonts w:asciiTheme="minorHAnsi" w:hAnsiTheme="minorHAnsi" w:cstheme="minorHAnsi"/>
        </w:rPr>
        <w:t>Maląg</w:t>
      </w:r>
      <w:proofErr w:type="spellEnd"/>
      <w:r w:rsidRPr="00634F73">
        <w:rPr>
          <w:rFonts w:asciiTheme="minorHAnsi" w:hAnsiTheme="minorHAnsi" w:cstheme="minorHAnsi"/>
        </w:rPr>
        <w:t xml:space="preserve">, Wiesława Mania, Jan Marciniak, Maciej </w:t>
      </w:r>
      <w:proofErr w:type="spellStart"/>
      <w:r w:rsidRPr="00634F73">
        <w:rPr>
          <w:rFonts w:asciiTheme="minorHAnsi" w:hAnsiTheme="minorHAnsi" w:cstheme="minorHAnsi"/>
        </w:rPr>
        <w:t>Patela</w:t>
      </w:r>
      <w:proofErr w:type="spellEnd"/>
      <w:r w:rsidRPr="00634F73">
        <w:rPr>
          <w:rFonts w:asciiTheme="minorHAnsi" w:hAnsiTheme="minorHAnsi" w:cstheme="minorHAnsi"/>
        </w:rPr>
        <w:t>, Andrzej Raźny, Ryszard Rybicki, Jolanta Szymczak, Waldemar Waligórski</w:t>
      </w:r>
      <w:r w:rsidRPr="00634F73">
        <w:rPr>
          <w:rFonts w:asciiTheme="minorHAnsi" w:hAnsiTheme="minorHAnsi" w:cstheme="minorHAnsi"/>
          <w:b/>
        </w:rPr>
        <w:t xml:space="preserve"> </w:t>
      </w:r>
      <w:r w:rsidRPr="00634F73">
        <w:rPr>
          <w:rFonts w:asciiTheme="minorHAnsi" w:hAnsiTheme="minorHAnsi" w:cstheme="minorHAnsi"/>
        </w:rPr>
        <w:t>i Waldemar Wiązek</w:t>
      </w:r>
      <w:r w:rsidRPr="00634F73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 1 głosie „przeciw” (radny </w:t>
      </w:r>
      <w:r w:rsidR="002D7CC6">
        <w:rPr>
          <w:rFonts w:asciiTheme="minorHAnsi" w:hAnsiTheme="minorHAnsi" w:cstheme="minorHAnsi"/>
        </w:rPr>
        <w:t>Łukasz Kasprowicz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2 głosach „wstrzymujących się” (radni: </w:t>
      </w:r>
      <w:r w:rsidR="002D7CC6" w:rsidRPr="00634F73">
        <w:rPr>
          <w:rFonts w:asciiTheme="minorHAnsi" w:hAnsiTheme="minorHAnsi" w:cstheme="minorHAnsi"/>
        </w:rPr>
        <w:t>Elżbieta Jarecka</w:t>
      </w:r>
      <w:r w:rsidR="002D7CC6">
        <w:rPr>
          <w:rFonts w:asciiTheme="minorHAnsi" w:hAnsiTheme="minorHAnsi" w:cstheme="minorHAnsi"/>
        </w:rPr>
        <w:t xml:space="preserve"> i Dominik Michalak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1F18C1B6" w14:textId="77777777" w:rsidR="002D7CC6" w:rsidRPr="002D7CC6" w:rsidRDefault="002D7CC6" w:rsidP="002D7CC6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2D7CC6">
        <w:rPr>
          <w:rFonts w:asciiTheme="minorHAnsi" w:hAnsiTheme="minorHAnsi" w:cstheme="minorHAnsi"/>
          <w:bdr w:val="none" w:sz="0" w:space="0" w:color="auto" w:frame="1"/>
        </w:rPr>
        <w:t>dokonanie takich zapisów, aby wykluczyć jakąkolwiek zabudowę AG w obszarze Rogalin-Świątniki-Radzewice-Mieczewo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6 głosami „za” </w:t>
      </w:r>
      <w:r w:rsidRPr="00634F73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634F73">
        <w:rPr>
          <w:rFonts w:asciiTheme="minorHAnsi" w:hAnsiTheme="minorHAnsi" w:cstheme="minorHAnsi"/>
        </w:rPr>
        <w:t xml:space="preserve">Michał Kleiber, Roman Kolankiewicz, Ziemowit </w:t>
      </w:r>
      <w:proofErr w:type="spellStart"/>
      <w:r w:rsidRPr="00634F73">
        <w:rPr>
          <w:rFonts w:asciiTheme="minorHAnsi" w:hAnsiTheme="minorHAnsi" w:cstheme="minorHAnsi"/>
        </w:rPr>
        <w:t>Maląg</w:t>
      </w:r>
      <w:proofErr w:type="spellEnd"/>
      <w:r w:rsidRPr="00634F73">
        <w:rPr>
          <w:rFonts w:asciiTheme="minorHAnsi" w:hAnsiTheme="minorHAnsi" w:cstheme="minorHAnsi"/>
        </w:rPr>
        <w:t xml:space="preserve">, Jan Marciniak, </w:t>
      </w:r>
      <w:r>
        <w:rPr>
          <w:rFonts w:asciiTheme="minorHAnsi" w:hAnsiTheme="minorHAnsi" w:cstheme="minorHAnsi"/>
        </w:rPr>
        <w:t xml:space="preserve">Maciej </w:t>
      </w:r>
      <w:proofErr w:type="spellStart"/>
      <w:r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 xml:space="preserve"> i</w:t>
      </w:r>
      <w:r w:rsidRPr="00634F7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Jolanta Szymczak</w:t>
      </w:r>
      <w:r w:rsidRPr="00634F73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 3 głosach „przeciw” (radni: </w:t>
      </w:r>
      <w:r w:rsidRPr="00634F73">
        <w:rPr>
          <w:rFonts w:asciiTheme="minorHAnsi" w:hAnsiTheme="minorHAnsi" w:cstheme="minorHAnsi"/>
        </w:rPr>
        <w:t>Arkadiusz Cebulski, Zbig</w:t>
      </w:r>
      <w:r>
        <w:rPr>
          <w:rFonts w:asciiTheme="minorHAnsi" w:hAnsiTheme="minorHAnsi" w:cstheme="minorHAnsi"/>
        </w:rPr>
        <w:t xml:space="preserve">niew </w:t>
      </w:r>
      <w:proofErr w:type="spellStart"/>
      <w:r>
        <w:rPr>
          <w:rFonts w:asciiTheme="minorHAnsi" w:hAnsiTheme="minorHAnsi" w:cstheme="minorHAnsi"/>
        </w:rPr>
        <w:t>Grygier</w:t>
      </w:r>
      <w:proofErr w:type="spellEnd"/>
      <w:r>
        <w:rPr>
          <w:rFonts w:asciiTheme="minorHAnsi" w:hAnsiTheme="minorHAnsi" w:cstheme="minorHAnsi"/>
        </w:rPr>
        <w:t xml:space="preserve"> i </w:t>
      </w:r>
      <w:r w:rsidRPr="00634F73"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8 głosach „wstrzymujących się” (radni: </w:t>
      </w:r>
      <w:r w:rsidRPr="00634F73">
        <w:rPr>
          <w:rFonts w:asciiTheme="minorHAnsi" w:hAnsiTheme="minorHAnsi" w:cstheme="minorHAnsi"/>
        </w:rPr>
        <w:t xml:space="preserve">Elżbieta Jarecka, </w:t>
      </w:r>
      <w:r>
        <w:rPr>
          <w:rFonts w:asciiTheme="minorHAnsi" w:hAnsiTheme="minorHAnsi" w:cstheme="minorHAnsi"/>
        </w:rPr>
        <w:t xml:space="preserve">Łukasz Kasprowicz, </w:t>
      </w:r>
      <w:r w:rsidRPr="00634F73">
        <w:rPr>
          <w:rFonts w:asciiTheme="minorHAnsi" w:hAnsiTheme="minorHAnsi" w:cstheme="minorHAnsi"/>
        </w:rPr>
        <w:t>Marcin Ługawiak,</w:t>
      </w:r>
      <w:r>
        <w:rPr>
          <w:rFonts w:asciiTheme="minorHAnsi" w:hAnsiTheme="minorHAnsi" w:cstheme="minorHAnsi"/>
        </w:rPr>
        <w:t xml:space="preserve"> </w:t>
      </w:r>
      <w:r w:rsidRPr="00634F73">
        <w:rPr>
          <w:rFonts w:asciiTheme="minorHAnsi" w:hAnsiTheme="minorHAnsi" w:cstheme="minorHAnsi"/>
        </w:rPr>
        <w:t>Wiesława Mania,</w:t>
      </w:r>
      <w:r>
        <w:rPr>
          <w:rFonts w:asciiTheme="minorHAnsi" w:hAnsiTheme="minorHAnsi" w:cstheme="minorHAnsi"/>
        </w:rPr>
        <w:t xml:space="preserve"> </w:t>
      </w:r>
      <w:r w:rsidRPr="00634F73">
        <w:rPr>
          <w:rFonts w:asciiTheme="minorHAnsi" w:hAnsiTheme="minorHAnsi" w:cstheme="minorHAnsi"/>
        </w:rPr>
        <w:t>Dominik Michalak,</w:t>
      </w:r>
      <w:r>
        <w:rPr>
          <w:rFonts w:asciiTheme="minorHAnsi" w:hAnsiTheme="minorHAnsi" w:cstheme="minorHAnsi"/>
        </w:rPr>
        <w:t xml:space="preserve"> </w:t>
      </w:r>
      <w:r w:rsidRPr="00634F73">
        <w:rPr>
          <w:rFonts w:asciiTheme="minorHAnsi" w:hAnsiTheme="minorHAnsi" w:cstheme="minorHAnsi"/>
        </w:rPr>
        <w:t>Andrzej Raźny,</w:t>
      </w:r>
      <w:r>
        <w:rPr>
          <w:rFonts w:asciiTheme="minorHAnsi" w:hAnsiTheme="minorHAnsi" w:cstheme="minorHAnsi"/>
        </w:rPr>
        <w:t xml:space="preserve"> Ryszard Rybicki i </w:t>
      </w:r>
      <w:r w:rsidRPr="00634F73">
        <w:rPr>
          <w:rFonts w:asciiTheme="minorHAnsi" w:hAnsiTheme="minorHAnsi" w:cstheme="minorHAnsi"/>
        </w:rPr>
        <w:t>Waldemar Waligórski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13CC382A" w14:textId="77777777" w:rsidR="00EC3327" w:rsidRDefault="00EC3327" w:rsidP="00EC3327">
      <w:pPr>
        <w:pStyle w:val="NormalnyWeb"/>
        <w:spacing w:before="0" w:beforeAutospacing="0" w:after="0" w:afterAutospacing="0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EC3327">
        <w:rPr>
          <w:rFonts w:asciiTheme="minorHAnsi" w:hAnsiTheme="minorHAnsi" w:cstheme="minorHAnsi"/>
          <w:bdr w:val="none" w:sz="0" w:space="0" w:color="auto" w:frame="1"/>
        </w:rPr>
        <w:t>wykreślenie z uchwały paragrafu 1 punkt 1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11 głosami „za” </w:t>
      </w:r>
      <w:r w:rsidRPr="00634F73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634F73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Łukasz Kasprowicz, </w:t>
      </w:r>
      <w:r w:rsidRPr="00634F73">
        <w:rPr>
          <w:rFonts w:asciiTheme="minorHAnsi" w:hAnsiTheme="minorHAnsi" w:cstheme="minorHAnsi"/>
        </w:rPr>
        <w:t xml:space="preserve">Michał Kleiber, Marcin Ługawiak, Ziemowit </w:t>
      </w:r>
      <w:proofErr w:type="spellStart"/>
      <w:r w:rsidRPr="00634F73">
        <w:rPr>
          <w:rFonts w:asciiTheme="minorHAnsi" w:hAnsiTheme="minorHAnsi" w:cstheme="minorHAnsi"/>
        </w:rPr>
        <w:t>Maląg</w:t>
      </w:r>
      <w:proofErr w:type="spellEnd"/>
      <w:r w:rsidRPr="00634F73">
        <w:rPr>
          <w:rFonts w:asciiTheme="minorHAnsi" w:hAnsiTheme="minorHAnsi" w:cstheme="minorHAnsi"/>
        </w:rPr>
        <w:t xml:space="preserve">, Jan Marciniak, Dominik Michalak, Maciej </w:t>
      </w:r>
      <w:proofErr w:type="spellStart"/>
      <w:r w:rsidRPr="00634F73">
        <w:rPr>
          <w:rFonts w:asciiTheme="minorHAnsi" w:hAnsiTheme="minorHAnsi" w:cstheme="minorHAnsi"/>
        </w:rPr>
        <w:t>Patela</w:t>
      </w:r>
      <w:proofErr w:type="spellEnd"/>
      <w:r w:rsidRPr="00634F73">
        <w:rPr>
          <w:rFonts w:asciiTheme="minorHAnsi" w:hAnsiTheme="minorHAnsi" w:cstheme="minorHAnsi"/>
        </w:rPr>
        <w:t xml:space="preserve">, Andrzej Raźny, </w:t>
      </w:r>
      <w:r>
        <w:rPr>
          <w:rFonts w:asciiTheme="minorHAnsi" w:hAnsiTheme="minorHAnsi" w:cstheme="minorHAnsi"/>
        </w:rPr>
        <w:t>Ryszard Rybicki i Jolanta Szymczak</w:t>
      </w:r>
      <w:r w:rsidRPr="00634F73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 3 głosach „przeciw” (radni: </w:t>
      </w:r>
      <w:r w:rsidRPr="00634F73">
        <w:rPr>
          <w:rFonts w:asciiTheme="minorHAnsi" w:hAnsiTheme="minorHAnsi" w:cstheme="minorHAnsi"/>
        </w:rPr>
        <w:t xml:space="preserve">Zbigniew </w:t>
      </w:r>
      <w:proofErr w:type="spellStart"/>
      <w:r w:rsidRPr="00634F73">
        <w:rPr>
          <w:rFonts w:asciiTheme="minorHAnsi" w:hAnsiTheme="minorHAnsi" w:cstheme="minorHAnsi"/>
        </w:rPr>
        <w:t>Grygier</w:t>
      </w:r>
      <w:proofErr w:type="spellEnd"/>
      <w:r w:rsidRPr="00634F7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Wiesława Mania </w:t>
      </w:r>
      <w:r w:rsidRPr="00634F73">
        <w:rPr>
          <w:rFonts w:asciiTheme="minorHAnsi" w:hAnsiTheme="minorHAnsi" w:cstheme="minorHAnsi"/>
        </w:rPr>
        <w:t>i 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3 głosach „wstrzymujących się” (radni: </w:t>
      </w:r>
      <w:r w:rsidRPr="00634F73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Roman Kolankiewicz i </w:t>
      </w:r>
      <w:r w:rsidRPr="00634F73">
        <w:rPr>
          <w:rFonts w:asciiTheme="minorHAnsi" w:hAnsiTheme="minorHAnsi" w:cstheme="minorHAnsi"/>
        </w:rPr>
        <w:t>Waldemar Waligórski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1C935CF5" w14:textId="77777777" w:rsidR="00EC3327" w:rsidRPr="00EC3327" w:rsidRDefault="00EC3327" w:rsidP="00EC3327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EC3327">
        <w:rPr>
          <w:rFonts w:asciiTheme="minorHAnsi" w:hAnsiTheme="minorHAnsi" w:cstheme="minorHAnsi"/>
          <w:bdr w:val="none" w:sz="0" w:space="0" w:color="auto" w:frame="1"/>
        </w:rPr>
        <w:t>wykreślenie z uchwały paragrafu 1 punktu 3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10 głosami „za” </w:t>
      </w:r>
      <w:r w:rsidRPr="00634F73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>
        <w:rPr>
          <w:rFonts w:asciiTheme="minorHAnsi" w:hAnsiTheme="minorHAnsi" w:cstheme="minorHAnsi"/>
        </w:rPr>
        <w:t xml:space="preserve">Łukasz Kasprowicz, </w:t>
      </w:r>
      <w:r w:rsidRPr="00634F73">
        <w:rPr>
          <w:rFonts w:asciiTheme="minorHAnsi" w:hAnsiTheme="minorHAnsi" w:cstheme="minorHAnsi"/>
        </w:rPr>
        <w:t xml:space="preserve">Michał Kleiber, Roman Kolankiewicz, Marcin Ługawiak, Jan Marciniak, Dominik Michalak, Maciej </w:t>
      </w:r>
      <w:proofErr w:type="spellStart"/>
      <w:r w:rsidRPr="00634F73">
        <w:rPr>
          <w:rFonts w:asciiTheme="minorHAnsi" w:hAnsiTheme="minorHAnsi" w:cstheme="minorHAnsi"/>
        </w:rPr>
        <w:t>Patela</w:t>
      </w:r>
      <w:proofErr w:type="spellEnd"/>
      <w:r w:rsidRPr="00634F73">
        <w:rPr>
          <w:rFonts w:asciiTheme="minorHAnsi" w:hAnsiTheme="minorHAnsi" w:cstheme="minorHAnsi"/>
        </w:rPr>
        <w:t xml:space="preserve">, Andrzej Raźny, </w:t>
      </w:r>
      <w:r w:rsidR="00FD7D9F">
        <w:rPr>
          <w:rFonts w:asciiTheme="minorHAnsi" w:hAnsiTheme="minorHAnsi" w:cstheme="minorHAnsi"/>
        </w:rPr>
        <w:t>Ryszard Rybicki i </w:t>
      </w:r>
      <w:r w:rsidR="002049DB">
        <w:rPr>
          <w:rFonts w:asciiTheme="minorHAnsi" w:hAnsiTheme="minorHAnsi" w:cstheme="minorHAnsi"/>
        </w:rPr>
        <w:t>Jolanta Szymczak</w:t>
      </w:r>
      <w:r w:rsidRPr="00634F73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 3 głosach „przeciw” (radni: </w:t>
      </w:r>
      <w:r w:rsidR="00FD7D9F" w:rsidRPr="00634F73">
        <w:rPr>
          <w:rFonts w:asciiTheme="minorHAnsi" w:hAnsiTheme="minorHAnsi" w:cstheme="minorHAnsi"/>
        </w:rPr>
        <w:t xml:space="preserve">Zbigniew </w:t>
      </w:r>
      <w:proofErr w:type="spellStart"/>
      <w:r w:rsidR="00FD7D9F" w:rsidRPr="00634F73">
        <w:rPr>
          <w:rFonts w:asciiTheme="minorHAnsi" w:hAnsiTheme="minorHAnsi" w:cstheme="minorHAnsi"/>
        </w:rPr>
        <w:t>Grygier</w:t>
      </w:r>
      <w:proofErr w:type="spellEnd"/>
      <w:r w:rsidR="00FD7D9F" w:rsidRPr="00634F73">
        <w:rPr>
          <w:rFonts w:asciiTheme="minorHAnsi" w:hAnsiTheme="minorHAnsi" w:cstheme="minorHAnsi"/>
        </w:rPr>
        <w:t>,</w:t>
      </w:r>
      <w:r w:rsidR="00FD7D9F">
        <w:rPr>
          <w:rFonts w:asciiTheme="minorHAnsi" w:hAnsiTheme="minorHAnsi" w:cstheme="minorHAnsi"/>
        </w:rPr>
        <w:t xml:space="preserve"> Wiesława Mania </w:t>
      </w:r>
      <w:r w:rsidR="00FD7D9F" w:rsidRPr="00634F73">
        <w:rPr>
          <w:rFonts w:asciiTheme="minorHAnsi" w:hAnsiTheme="minorHAnsi" w:cstheme="minorHAnsi"/>
        </w:rPr>
        <w:lastRenderedPageBreak/>
        <w:t>i</w:t>
      </w:r>
      <w:r w:rsidR="00FD7D9F">
        <w:rPr>
          <w:rFonts w:asciiTheme="minorHAnsi" w:hAnsiTheme="minorHAnsi" w:cstheme="minorHAnsi"/>
        </w:rPr>
        <w:t> </w:t>
      </w:r>
      <w:r w:rsidR="00FD7D9F" w:rsidRPr="00634F73"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4 głosach „wstrzymujących się” (radni: </w:t>
      </w:r>
      <w:r w:rsidR="00FD7D9F" w:rsidRPr="00634F73">
        <w:rPr>
          <w:rFonts w:asciiTheme="minorHAnsi" w:hAnsiTheme="minorHAnsi" w:cstheme="minorHAnsi"/>
        </w:rPr>
        <w:t>Arkadiusz Cebulski,</w:t>
      </w:r>
      <w:r w:rsidR="00FD7D9F">
        <w:rPr>
          <w:rFonts w:asciiTheme="minorHAnsi" w:hAnsiTheme="minorHAnsi" w:cstheme="minorHAnsi"/>
        </w:rPr>
        <w:t xml:space="preserve"> </w:t>
      </w:r>
      <w:r w:rsidR="00FD7D9F" w:rsidRPr="00634F73">
        <w:rPr>
          <w:rFonts w:asciiTheme="minorHAnsi" w:hAnsiTheme="minorHAnsi" w:cstheme="minorHAnsi"/>
        </w:rPr>
        <w:t>Elżbieta Jarecka,</w:t>
      </w:r>
      <w:r w:rsidR="00FD7D9F">
        <w:rPr>
          <w:rFonts w:asciiTheme="minorHAnsi" w:hAnsiTheme="minorHAnsi" w:cstheme="minorHAnsi"/>
        </w:rPr>
        <w:t xml:space="preserve"> Ziemowit </w:t>
      </w:r>
      <w:proofErr w:type="spellStart"/>
      <w:r w:rsidR="00FD7D9F">
        <w:rPr>
          <w:rFonts w:asciiTheme="minorHAnsi" w:hAnsiTheme="minorHAnsi" w:cstheme="minorHAnsi"/>
        </w:rPr>
        <w:t>Maląg</w:t>
      </w:r>
      <w:proofErr w:type="spellEnd"/>
      <w:r w:rsidR="00FD7D9F">
        <w:rPr>
          <w:rFonts w:asciiTheme="minorHAnsi" w:hAnsiTheme="minorHAnsi" w:cstheme="minorHAnsi"/>
        </w:rPr>
        <w:t xml:space="preserve"> i </w:t>
      </w:r>
      <w:r w:rsidR="00FD7D9F" w:rsidRPr="00634F73">
        <w:rPr>
          <w:rFonts w:asciiTheme="minorHAnsi" w:hAnsiTheme="minorHAnsi" w:cstheme="minorHAnsi"/>
        </w:rPr>
        <w:t>Waldemar Waligórski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5C61D13C" w14:textId="76CF89B5" w:rsidR="00634F73" w:rsidRPr="00FD7D9F" w:rsidRDefault="00FD7D9F" w:rsidP="00FD7D9F">
      <w:pPr>
        <w:pStyle w:val="NormalnyWeb"/>
        <w:spacing w:before="0" w:beforeAutospacing="0" w:after="240" w:afterAutospacing="0"/>
        <w:rPr>
          <w:rFonts w:asciiTheme="minorHAnsi" w:hAnsiTheme="minorHAnsi" w:cstheme="minorHAnsi"/>
          <w:b/>
          <w:i/>
          <w:u w:val="single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b/>
        </w:rPr>
        <w:t>uchwałę Nr LXX/581/22</w:t>
      </w:r>
      <w:r>
        <w:rPr>
          <w:rFonts w:asciiTheme="minorHAnsi" w:hAnsiTheme="minorHAnsi" w:cstheme="minorHAnsi"/>
        </w:rPr>
        <w:t xml:space="preserve"> </w:t>
      </w:r>
      <w:r w:rsidRPr="00FD7D9F">
        <w:rPr>
          <w:rFonts w:asciiTheme="minorHAnsi" w:hAnsiTheme="minorHAnsi" w:cstheme="minorHAnsi"/>
          <w:bdr w:val="none" w:sz="0" w:space="0" w:color="auto" w:frame="1"/>
        </w:rPr>
        <w:t>w sprawie opinii o projekcie Audytu krajobrazowego województwa wielkopolskiego w zakresie terenu dotyczącego Gminy Mosina</w:t>
      </w:r>
      <w:r>
        <w:rPr>
          <w:rFonts w:asciiTheme="minorHAnsi" w:hAnsiTheme="minorHAnsi" w:cstheme="minorHAnsi"/>
          <w:bdr w:val="none" w:sz="0" w:space="0" w:color="auto" w:frame="1"/>
        </w:rPr>
        <w:t xml:space="preserve"> z autopoprawkami Burmistrza Gminy Mosina oraz przyjętymi wnioskami – 13 głosami „za” </w:t>
      </w:r>
      <w:r w:rsidRPr="00634F73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634F73">
        <w:rPr>
          <w:rFonts w:asciiTheme="minorHAnsi" w:hAnsiTheme="minorHAnsi" w:cstheme="minorHAnsi"/>
        </w:rPr>
        <w:t xml:space="preserve">Elżbieta Jarecka, </w:t>
      </w:r>
      <w:r>
        <w:rPr>
          <w:rFonts w:asciiTheme="minorHAnsi" w:hAnsiTheme="minorHAnsi" w:cstheme="minorHAnsi"/>
        </w:rPr>
        <w:t xml:space="preserve">Łukasz Kasprowicz, </w:t>
      </w:r>
      <w:r w:rsidRPr="00634F73">
        <w:rPr>
          <w:rFonts w:asciiTheme="minorHAnsi" w:hAnsiTheme="minorHAnsi" w:cstheme="minorHAnsi"/>
        </w:rPr>
        <w:t xml:space="preserve">Michał Kleiber, Roman Kolankiewicz, Marcin Ługawiak, Ziemowit </w:t>
      </w:r>
      <w:proofErr w:type="spellStart"/>
      <w:r w:rsidRPr="00634F73">
        <w:rPr>
          <w:rFonts w:asciiTheme="minorHAnsi" w:hAnsiTheme="minorHAnsi" w:cstheme="minorHAnsi"/>
        </w:rPr>
        <w:t>Maląg</w:t>
      </w:r>
      <w:proofErr w:type="spellEnd"/>
      <w:r w:rsidRPr="00634F73">
        <w:rPr>
          <w:rFonts w:asciiTheme="minorHAnsi" w:hAnsiTheme="minorHAnsi" w:cstheme="minorHAnsi"/>
        </w:rPr>
        <w:t xml:space="preserve">, Jan Marciniak, Dominik Michalak, Maciej </w:t>
      </w:r>
      <w:proofErr w:type="spellStart"/>
      <w:r w:rsidRPr="00634F73">
        <w:rPr>
          <w:rFonts w:asciiTheme="minorHAnsi" w:hAnsiTheme="minorHAnsi" w:cstheme="minorHAnsi"/>
        </w:rPr>
        <w:t>Patela</w:t>
      </w:r>
      <w:proofErr w:type="spellEnd"/>
      <w:r w:rsidRPr="00634F73">
        <w:rPr>
          <w:rFonts w:asciiTheme="minorHAnsi" w:hAnsiTheme="minorHAnsi" w:cstheme="minorHAnsi"/>
        </w:rPr>
        <w:t>, Andrzej Raźny, Jolanta Szymczak, Waldemar Waligórski</w:t>
      </w:r>
      <w:r w:rsidRPr="00634F73">
        <w:rPr>
          <w:rFonts w:asciiTheme="minorHAnsi" w:hAnsiTheme="minorHAnsi" w:cstheme="minorHAnsi"/>
          <w:b/>
        </w:rPr>
        <w:t xml:space="preserve"> </w:t>
      </w:r>
      <w:r w:rsidRPr="00634F73">
        <w:rPr>
          <w:rFonts w:asciiTheme="minorHAnsi" w:hAnsiTheme="minorHAnsi" w:cstheme="minorHAnsi"/>
        </w:rPr>
        <w:t>i Waldemar Wiązek</w:t>
      </w:r>
      <w:r w:rsidRPr="00634F73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 1 głosie „przeciw” (radny </w:t>
      </w:r>
      <w:r>
        <w:rPr>
          <w:rFonts w:asciiTheme="minorHAnsi" w:hAnsiTheme="minorHAnsi" w:cstheme="minorHAnsi"/>
        </w:rPr>
        <w:t>Arkadiusz Cebulski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3 głosach „wstrzymujących się” (radni: </w:t>
      </w:r>
      <w:r w:rsidRPr="00634F73">
        <w:rPr>
          <w:rFonts w:asciiTheme="minorHAnsi" w:hAnsiTheme="minorHAnsi" w:cstheme="minorHAnsi"/>
        </w:rPr>
        <w:t xml:space="preserve">Zbigniew </w:t>
      </w:r>
      <w:proofErr w:type="spellStart"/>
      <w:r w:rsidRPr="00634F73">
        <w:rPr>
          <w:rFonts w:asciiTheme="minorHAnsi" w:hAnsiTheme="minorHAnsi" w:cstheme="minorHAnsi"/>
        </w:rPr>
        <w:t>Grygier</w:t>
      </w:r>
      <w:proofErr w:type="spellEnd"/>
      <w:r w:rsidRPr="00634F7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Wiesława Mania i Ryszard Rybicki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2FA4C769" w14:textId="77777777" w:rsidR="00AE0128" w:rsidRDefault="00AE0128" w:rsidP="00AE012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AE0128">
        <w:rPr>
          <w:rFonts w:asciiTheme="minorHAnsi" w:eastAsia="Times New Roman" w:hAnsiTheme="minorHAnsi" w:cstheme="minorHAnsi"/>
          <w:b/>
        </w:rPr>
        <w:t>Zakończenie sesji</w:t>
      </w:r>
      <w:r w:rsidRPr="001B5F92">
        <w:rPr>
          <w:rFonts w:asciiTheme="minorHAnsi" w:eastAsia="Times New Roman" w:hAnsiTheme="minorHAnsi" w:cstheme="minorHAnsi"/>
        </w:rPr>
        <w:t>.</w:t>
      </w:r>
    </w:p>
    <w:p w14:paraId="5F82CE1A" w14:textId="3B90D96A" w:rsidR="001A2381" w:rsidRDefault="002049DB" w:rsidP="00AF3F22">
      <w:pPr>
        <w:spacing w:after="600" w:line="240" w:lineRule="auto"/>
        <w:ind w:firstLine="709"/>
        <w:rPr>
          <w:sz w:val="24"/>
          <w:szCs w:val="24"/>
        </w:rPr>
      </w:pPr>
      <w:r w:rsidRPr="0048271A">
        <w:rPr>
          <w:sz w:val="24"/>
          <w:szCs w:val="24"/>
        </w:rPr>
        <w:t xml:space="preserve">Prowadzący obrady </w:t>
      </w:r>
      <w:r w:rsidRPr="0048271A">
        <w:rPr>
          <w:b/>
          <w:sz w:val="24"/>
          <w:szCs w:val="24"/>
        </w:rPr>
        <w:t>Dominik Michalak</w:t>
      </w:r>
      <w:r w:rsidRPr="0048271A">
        <w:rPr>
          <w:sz w:val="24"/>
          <w:szCs w:val="24"/>
        </w:rPr>
        <w:t xml:space="preserve"> </w:t>
      </w:r>
      <w:r w:rsidR="00F12E11" w:rsidRPr="0048271A">
        <w:rPr>
          <w:sz w:val="24"/>
          <w:szCs w:val="24"/>
        </w:rPr>
        <w:t>po</w:t>
      </w:r>
      <w:r w:rsidR="00E679F2">
        <w:rPr>
          <w:sz w:val="24"/>
          <w:szCs w:val="24"/>
        </w:rPr>
        <w:t>infor</w:t>
      </w:r>
      <w:r w:rsidR="00F12E11" w:rsidRPr="0048271A">
        <w:rPr>
          <w:sz w:val="24"/>
          <w:szCs w:val="24"/>
        </w:rPr>
        <w:t>m</w:t>
      </w:r>
      <w:r w:rsidR="00E679F2">
        <w:rPr>
          <w:sz w:val="24"/>
          <w:szCs w:val="24"/>
        </w:rPr>
        <w:t>owa</w:t>
      </w:r>
      <w:r w:rsidR="00F12E11" w:rsidRPr="0048271A">
        <w:rPr>
          <w:sz w:val="24"/>
          <w:szCs w:val="24"/>
        </w:rPr>
        <w:t>ł o wpłynięciu do niego zawiadomienia grupy radnych, którzy chcą zainicjować dodatkową sesję Rady Miejskiej w</w:t>
      </w:r>
      <w:r w:rsidR="0048271A">
        <w:rPr>
          <w:sz w:val="24"/>
          <w:szCs w:val="24"/>
        </w:rPr>
        <w:t> </w:t>
      </w:r>
      <w:r w:rsidR="00F12E11" w:rsidRPr="0048271A">
        <w:rPr>
          <w:sz w:val="24"/>
          <w:szCs w:val="24"/>
        </w:rPr>
        <w:t xml:space="preserve">Mosinie na początku sierpnia 2022 r. oraz o urodzinach obchodzonych w dniu dzisiejszym przez radną </w:t>
      </w:r>
      <w:r w:rsidR="00F12E11" w:rsidRPr="0048271A">
        <w:rPr>
          <w:b/>
          <w:sz w:val="24"/>
          <w:szCs w:val="24"/>
        </w:rPr>
        <w:t>Wiesławę Manię</w:t>
      </w:r>
      <w:r w:rsidR="00F12E11" w:rsidRPr="0048271A">
        <w:rPr>
          <w:sz w:val="24"/>
          <w:szCs w:val="24"/>
        </w:rPr>
        <w:t xml:space="preserve">. Następnie </w:t>
      </w:r>
      <w:r w:rsidRPr="0048271A">
        <w:rPr>
          <w:sz w:val="24"/>
          <w:szCs w:val="24"/>
        </w:rPr>
        <w:t>zakończył</w:t>
      </w:r>
      <w:r w:rsidR="00F12E11" w:rsidRPr="0048271A">
        <w:rPr>
          <w:sz w:val="24"/>
          <w:szCs w:val="24"/>
        </w:rPr>
        <w:t xml:space="preserve"> nadzwyczajną LXX sesję Rady Miejskiej w</w:t>
      </w:r>
      <w:r w:rsidR="0048271A">
        <w:rPr>
          <w:sz w:val="24"/>
          <w:szCs w:val="24"/>
        </w:rPr>
        <w:t> </w:t>
      </w:r>
      <w:r w:rsidR="00F12E11" w:rsidRPr="0048271A">
        <w:rPr>
          <w:sz w:val="24"/>
          <w:szCs w:val="24"/>
        </w:rPr>
        <w:t xml:space="preserve">Mosinie o godz. </w:t>
      </w:r>
      <w:r w:rsidR="00877CBE" w:rsidRPr="0048271A">
        <w:rPr>
          <w:sz w:val="24"/>
          <w:szCs w:val="24"/>
        </w:rPr>
        <w:t>19:23</w:t>
      </w:r>
      <w:r w:rsidR="00F12E11" w:rsidRPr="0048271A">
        <w:rPr>
          <w:sz w:val="24"/>
          <w:szCs w:val="24"/>
        </w:rPr>
        <w:t>.</w:t>
      </w:r>
    </w:p>
    <w:p w14:paraId="5F544A5F" w14:textId="16057172" w:rsidR="00AF3F22" w:rsidRDefault="00211165" w:rsidP="00211165">
      <w:pPr>
        <w:spacing w:after="480" w:line="240" w:lineRule="auto"/>
        <w:ind w:left="39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AF3F22">
        <w:rPr>
          <w:rFonts w:cstheme="minorHAnsi"/>
          <w:b/>
          <w:sz w:val="24"/>
          <w:szCs w:val="24"/>
        </w:rPr>
        <w:t>rotokołował</w:t>
      </w:r>
      <w:r w:rsidRPr="00D0245A">
        <w:rPr>
          <w:rFonts w:cstheme="minorHAnsi"/>
          <w:b/>
          <w:spacing w:val="5620"/>
          <w:sz w:val="24"/>
          <w:szCs w:val="24"/>
        </w:rPr>
        <w:t xml:space="preserve"> </w:t>
      </w:r>
      <w:r w:rsidR="00AF3F22" w:rsidRPr="00786C27">
        <w:rPr>
          <w:rFonts w:cstheme="minorHAnsi"/>
          <w:b/>
          <w:sz w:val="24"/>
          <w:szCs w:val="24"/>
        </w:rPr>
        <w:t>przewodniczył</w:t>
      </w:r>
    </w:p>
    <w:p w14:paraId="71F8CAB2" w14:textId="23B96338" w:rsidR="00AF3F22" w:rsidRPr="00D0245A" w:rsidRDefault="00211165" w:rsidP="00D0245A">
      <w:pPr>
        <w:spacing w:after="7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(-) </w:t>
      </w:r>
      <w:r w:rsidR="00AF3F22" w:rsidRPr="00786C27">
        <w:rPr>
          <w:rFonts w:cstheme="minorHAnsi"/>
          <w:b/>
          <w:sz w:val="24"/>
          <w:szCs w:val="24"/>
        </w:rPr>
        <w:t>Piotr Sokołowski</w:t>
      </w:r>
      <w:r w:rsidRPr="00211165">
        <w:rPr>
          <w:rFonts w:cstheme="minorHAnsi"/>
          <w:b/>
          <w:spacing w:val="498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(-) </w:t>
      </w:r>
      <w:r w:rsidR="00AF3F22">
        <w:rPr>
          <w:rFonts w:cstheme="minorHAnsi"/>
          <w:b/>
          <w:sz w:val="24"/>
          <w:szCs w:val="24"/>
        </w:rPr>
        <w:t>Dominik Michala</w:t>
      </w:r>
      <w:r w:rsidR="00D0245A">
        <w:rPr>
          <w:rFonts w:cstheme="minorHAnsi"/>
          <w:b/>
          <w:sz w:val="24"/>
          <w:szCs w:val="24"/>
        </w:rPr>
        <w:t>k</w:t>
      </w:r>
    </w:p>
    <w:sectPr w:rsidR="00AF3F22" w:rsidRPr="00D024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DC99" w14:textId="77777777" w:rsidR="00457195" w:rsidRDefault="00457195" w:rsidP="0048271A">
      <w:pPr>
        <w:spacing w:after="0" w:line="240" w:lineRule="auto"/>
      </w:pPr>
      <w:r>
        <w:separator/>
      </w:r>
    </w:p>
  </w:endnote>
  <w:endnote w:type="continuationSeparator" w:id="0">
    <w:p w14:paraId="1FFDE7B9" w14:textId="77777777" w:rsidR="00457195" w:rsidRDefault="00457195" w:rsidP="0048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9518538"/>
      <w:docPartObj>
        <w:docPartGallery w:val="Page Numbers (Bottom of Page)"/>
        <w:docPartUnique/>
      </w:docPartObj>
    </w:sdtPr>
    <w:sdtContent>
      <w:p w14:paraId="6C14D358" w14:textId="67EBDA98" w:rsidR="0048271A" w:rsidRDefault="004827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A53AC3" w14:textId="77777777" w:rsidR="0048271A" w:rsidRDefault="004827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674F" w14:textId="77777777" w:rsidR="00457195" w:rsidRDefault="00457195" w:rsidP="0048271A">
      <w:pPr>
        <w:spacing w:after="0" w:line="240" w:lineRule="auto"/>
      </w:pPr>
      <w:r>
        <w:separator/>
      </w:r>
    </w:p>
  </w:footnote>
  <w:footnote w:type="continuationSeparator" w:id="0">
    <w:p w14:paraId="70AB7303" w14:textId="77777777" w:rsidR="00457195" w:rsidRDefault="00457195" w:rsidP="00482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7B80"/>
    <w:multiLevelType w:val="hybridMultilevel"/>
    <w:tmpl w:val="984E7DAC"/>
    <w:lvl w:ilvl="0" w:tplc="5308A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587"/>
    <w:multiLevelType w:val="hybridMultilevel"/>
    <w:tmpl w:val="B1EC5E10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889836">
    <w:abstractNumId w:val="1"/>
  </w:num>
  <w:num w:numId="2" w16cid:durableId="942878070">
    <w:abstractNumId w:val="0"/>
  </w:num>
  <w:num w:numId="3" w16cid:durableId="2048721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128"/>
    <w:rsid w:val="0002056B"/>
    <w:rsid w:val="000A45EA"/>
    <w:rsid w:val="000D188C"/>
    <w:rsid w:val="001A2381"/>
    <w:rsid w:val="002049DB"/>
    <w:rsid w:val="00211165"/>
    <w:rsid w:val="002D7CC6"/>
    <w:rsid w:val="002F3A42"/>
    <w:rsid w:val="00332548"/>
    <w:rsid w:val="003B40A9"/>
    <w:rsid w:val="003E4E77"/>
    <w:rsid w:val="00457195"/>
    <w:rsid w:val="0048271A"/>
    <w:rsid w:val="004A1AEB"/>
    <w:rsid w:val="004A5EDA"/>
    <w:rsid w:val="005B6681"/>
    <w:rsid w:val="00634F73"/>
    <w:rsid w:val="00853072"/>
    <w:rsid w:val="00877CBE"/>
    <w:rsid w:val="00902447"/>
    <w:rsid w:val="009025A3"/>
    <w:rsid w:val="009277B1"/>
    <w:rsid w:val="00996D2C"/>
    <w:rsid w:val="009F63C7"/>
    <w:rsid w:val="00AE0128"/>
    <w:rsid w:val="00AF3F22"/>
    <w:rsid w:val="00AF4300"/>
    <w:rsid w:val="00B16995"/>
    <w:rsid w:val="00BE26EE"/>
    <w:rsid w:val="00C160CF"/>
    <w:rsid w:val="00CF0D5C"/>
    <w:rsid w:val="00D0245A"/>
    <w:rsid w:val="00E5709F"/>
    <w:rsid w:val="00E679F2"/>
    <w:rsid w:val="00EC3327"/>
    <w:rsid w:val="00F12E11"/>
    <w:rsid w:val="00FD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024A"/>
  <w15:docId w15:val="{4CC33A35-74A3-4EA9-911B-83671DC3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128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3B4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12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E01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B40A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71A"/>
  </w:style>
  <w:style w:type="paragraph" w:styleId="Stopka">
    <w:name w:val="footer"/>
    <w:basedOn w:val="Normalny"/>
    <w:link w:val="StopkaZnak"/>
    <w:uiPriority w:val="99"/>
    <w:unhideWhenUsed/>
    <w:rsid w:val="0048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1510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9</cp:revision>
  <cp:lastPrinted>2022-08-30T09:13:00Z</cp:lastPrinted>
  <dcterms:created xsi:type="dcterms:W3CDTF">2022-08-20T13:50:00Z</dcterms:created>
  <dcterms:modified xsi:type="dcterms:W3CDTF">2022-09-05T09:44:00Z</dcterms:modified>
</cp:coreProperties>
</file>