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>Zarządzenie Nr IK. 00501.</w:t>
      </w:r>
      <w:r w:rsidR="00DC1DCB">
        <w:t>55</w:t>
      </w:r>
      <w:r w:rsidR="008231E4">
        <w:t>.201</w:t>
      </w:r>
      <w:r w:rsidR="00EC6894">
        <w:t>7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DC1DCB">
        <w:rPr>
          <w:b/>
          <w:sz w:val="28"/>
        </w:rPr>
        <w:t>8 maja</w:t>
      </w:r>
      <w:r w:rsidR="00EC6894">
        <w:rPr>
          <w:b/>
          <w:sz w:val="28"/>
        </w:rPr>
        <w:t xml:space="preserve"> 2017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4B03EB" w:rsidRPr="004B03EB">
        <w:rPr>
          <w:rFonts w:ascii="Times New Roman" w:hAnsi="Times New Roman"/>
          <w:sz w:val="25"/>
          <w:szCs w:val="25"/>
        </w:rPr>
        <w:t>t. j. Dz. U. z 2015 r., poz. 2164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705F14" w:rsidRDefault="007B7822" w:rsidP="00705F14">
      <w:pPr>
        <w:pStyle w:val="pkt"/>
        <w:tabs>
          <w:tab w:val="left" w:pos="900"/>
        </w:tabs>
        <w:ind w:left="794" w:firstLine="0"/>
        <w:jc w:val="center"/>
        <w:rPr>
          <w:b/>
          <w:i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705F14" w:rsidRPr="00272A72">
        <w:rPr>
          <w:b/>
          <w:i/>
          <w:sz w:val="28"/>
          <w:szCs w:val="28"/>
        </w:rPr>
        <w:t xml:space="preserve">Budowa oświetleń drogowych z oprawami LED na terenie </w:t>
      </w:r>
    </w:p>
    <w:p w:rsidR="001B71BC" w:rsidRPr="00162691" w:rsidRDefault="00705F14" w:rsidP="00705F14">
      <w:pPr>
        <w:spacing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Gminy Mosina -</w:t>
      </w:r>
      <w:r w:rsidRPr="00272A72">
        <w:rPr>
          <w:b/>
          <w:i/>
          <w:sz w:val="28"/>
          <w:szCs w:val="28"/>
        </w:rPr>
        <w:t xml:space="preserve"> cz. I</w:t>
      </w:r>
      <w:r w:rsidR="00DC1DCB">
        <w:rPr>
          <w:b/>
          <w:i/>
          <w:sz w:val="28"/>
          <w:szCs w:val="28"/>
        </w:rPr>
        <w:t>I</w:t>
      </w:r>
      <w:bookmarkStart w:id="0" w:name="_GoBack"/>
      <w:bookmarkEnd w:id="0"/>
      <w:r w:rsidR="007B7822"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Górnego,</w:t>
      </w:r>
    </w:p>
    <w:p w:rsidR="00EC6894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Hannę Woźnikiewicz</w:t>
      </w:r>
      <w:r w:rsidR="00EC6894" w:rsidRPr="00B065FC">
        <w:rPr>
          <w:sz w:val="24"/>
          <w:szCs w:val="24"/>
        </w:rPr>
        <w:t>,</w:t>
      </w:r>
    </w:p>
    <w:p w:rsidR="001E38F2" w:rsidRPr="00B065FC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Grabarczyk,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E38F2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3A" w:rsidRDefault="00A7403A" w:rsidP="0015412A">
      <w:r>
        <w:separator/>
      </w:r>
    </w:p>
  </w:endnote>
  <w:endnote w:type="continuationSeparator" w:id="0">
    <w:p w:rsidR="00A7403A" w:rsidRDefault="00A7403A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3A" w:rsidRDefault="00A7403A" w:rsidP="0015412A">
      <w:r>
        <w:separator/>
      </w:r>
    </w:p>
  </w:footnote>
  <w:footnote w:type="continuationSeparator" w:id="0">
    <w:p w:rsidR="00A7403A" w:rsidRDefault="00A7403A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A7403A" w:rsidP="00DC667F">
    <w:pPr>
      <w:jc w:val="right"/>
      <w:rPr>
        <w:b/>
      </w:rPr>
    </w:pPr>
  </w:p>
  <w:p w:rsidR="00DC667F" w:rsidRPr="00CA1B20" w:rsidRDefault="00A7403A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55760913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A740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F6D90"/>
    <w:rsid w:val="00107D50"/>
    <w:rsid w:val="0014125C"/>
    <w:rsid w:val="0015412A"/>
    <w:rsid w:val="00162691"/>
    <w:rsid w:val="001B71BC"/>
    <w:rsid w:val="001E38F2"/>
    <w:rsid w:val="001F5C54"/>
    <w:rsid w:val="00254537"/>
    <w:rsid w:val="00293A8A"/>
    <w:rsid w:val="002A493C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60807"/>
    <w:rsid w:val="006D2671"/>
    <w:rsid w:val="00705F14"/>
    <w:rsid w:val="00707B93"/>
    <w:rsid w:val="007211DA"/>
    <w:rsid w:val="00743188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D1385"/>
    <w:rsid w:val="00B065FC"/>
    <w:rsid w:val="00B07D79"/>
    <w:rsid w:val="00B577A2"/>
    <w:rsid w:val="00B62552"/>
    <w:rsid w:val="00B82D0D"/>
    <w:rsid w:val="00C53382"/>
    <w:rsid w:val="00CE720A"/>
    <w:rsid w:val="00D367BA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25</cp:revision>
  <cp:lastPrinted>2017-02-24T08:17:00Z</cp:lastPrinted>
  <dcterms:created xsi:type="dcterms:W3CDTF">2015-05-06T10:35:00Z</dcterms:created>
  <dcterms:modified xsi:type="dcterms:W3CDTF">2017-05-08T13:02:00Z</dcterms:modified>
</cp:coreProperties>
</file>