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705F14">
        <w:t>3</w:t>
      </w:r>
      <w:r w:rsidR="001E38F2">
        <w:t>9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705F14">
        <w:rPr>
          <w:b/>
          <w:sz w:val="28"/>
        </w:rPr>
        <w:t>30</w:t>
      </w:r>
      <w:r w:rsidR="001E38F2">
        <w:rPr>
          <w:b/>
          <w:sz w:val="28"/>
        </w:rPr>
        <w:t xml:space="preserve"> marca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705F14" w:rsidRDefault="007B7822" w:rsidP="00705F14">
      <w:pPr>
        <w:pStyle w:val="pkt"/>
        <w:tabs>
          <w:tab w:val="left" w:pos="900"/>
        </w:tabs>
        <w:ind w:left="794" w:firstLine="0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705F14" w:rsidRPr="00272A72">
        <w:rPr>
          <w:b/>
          <w:i/>
          <w:sz w:val="28"/>
          <w:szCs w:val="28"/>
        </w:rPr>
        <w:t xml:space="preserve">Budowa oświetleń drogowych z oprawami LED na terenie </w:t>
      </w:r>
    </w:p>
    <w:p w:rsidR="001B71BC" w:rsidRPr="00162691" w:rsidRDefault="00705F14" w:rsidP="00705F14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Gminy Mosina -</w:t>
      </w:r>
      <w:r w:rsidRPr="00272A72">
        <w:rPr>
          <w:b/>
          <w:i/>
          <w:sz w:val="28"/>
          <w:szCs w:val="28"/>
        </w:rPr>
        <w:t xml:space="preserve"> cz. I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Hannę Woźnikiewicz</w:t>
      </w:r>
      <w:r w:rsidR="00EC6894" w:rsidRPr="00B065FC">
        <w:rPr>
          <w:sz w:val="24"/>
          <w:szCs w:val="24"/>
        </w:rPr>
        <w:t>,</w:t>
      </w:r>
    </w:p>
    <w:p w:rsidR="001E38F2" w:rsidRPr="00B065FC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7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DA" w:rsidRDefault="007211DA" w:rsidP="0015412A">
      <w:r>
        <w:separator/>
      </w:r>
    </w:p>
  </w:endnote>
  <w:endnote w:type="continuationSeparator" w:id="0">
    <w:p w:rsidR="007211DA" w:rsidRDefault="007211DA" w:rsidP="0015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DA" w:rsidRDefault="007211DA" w:rsidP="0015412A">
      <w:r>
        <w:separator/>
      </w:r>
    </w:p>
  </w:footnote>
  <w:footnote w:type="continuationSeparator" w:id="0">
    <w:p w:rsidR="007211DA" w:rsidRDefault="007211DA" w:rsidP="0015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7F" w:rsidRPr="005E1F0F" w:rsidRDefault="007211DA" w:rsidP="00DC667F">
    <w:pPr>
      <w:jc w:val="right"/>
      <w:rPr>
        <w:b/>
      </w:rPr>
    </w:pPr>
  </w:p>
  <w:p w:rsidR="00DC667F" w:rsidRPr="00CA1B20" w:rsidRDefault="00F948DF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pt;margin-top:-28.8pt;width:58pt;height:79.45pt;z-index:251657216">
          <v:imagedata r:id="rId1" o:title=""/>
        </v:shape>
        <o:OLEObject Type="Embed" ProgID="CorelDRAW.Graphic.14" ShapeID="_x0000_s1025" DrawAspect="Content" ObjectID="_1554099020" r:id="rId2"/>
      </w:pict>
    </w:r>
    <w:r w:rsidR="00394303">
      <w:tab/>
    </w:r>
    <w:r w:rsidR="00394303">
      <w:tab/>
    </w:r>
    <w:r w:rsidRPr="00F948DF"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7211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71BC"/>
    <w:rsid w:val="000773E3"/>
    <w:rsid w:val="000F6D90"/>
    <w:rsid w:val="00107D50"/>
    <w:rsid w:val="0014125C"/>
    <w:rsid w:val="0015412A"/>
    <w:rsid w:val="00162691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D1385"/>
    <w:rsid w:val="00B065FC"/>
    <w:rsid w:val="00B07D79"/>
    <w:rsid w:val="00B577A2"/>
    <w:rsid w:val="00B62552"/>
    <w:rsid w:val="00B82D0D"/>
    <w:rsid w:val="00C53382"/>
    <w:rsid w:val="00CE720A"/>
    <w:rsid w:val="00D367BA"/>
    <w:rsid w:val="00D71AC3"/>
    <w:rsid w:val="00DA7529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rembalska</cp:lastModifiedBy>
  <cp:revision>24</cp:revision>
  <cp:lastPrinted>2017-02-24T08:17:00Z</cp:lastPrinted>
  <dcterms:created xsi:type="dcterms:W3CDTF">2015-05-06T10:35:00Z</dcterms:created>
  <dcterms:modified xsi:type="dcterms:W3CDTF">2017-04-19T07:24:00Z</dcterms:modified>
</cp:coreProperties>
</file>