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Default="001B71BC" w:rsidP="001B71BC">
      <w:pPr>
        <w:pStyle w:val="Tytu"/>
      </w:pPr>
    </w:p>
    <w:p w:rsidR="001B71BC" w:rsidRDefault="001B71BC" w:rsidP="001B71BC">
      <w:pPr>
        <w:pStyle w:val="Tytu"/>
      </w:pPr>
      <w:r>
        <w:t>Zarządzenie Nr IK. 00501.</w:t>
      </w:r>
      <w:r w:rsidR="00EE4BD8">
        <w:t>134</w:t>
      </w:r>
      <w:r w:rsidR="008231E4">
        <w:t>.201</w:t>
      </w:r>
      <w:r w:rsidR="00EC6894">
        <w:t>7</w:t>
      </w:r>
    </w:p>
    <w:p w:rsidR="001B71BC" w:rsidRDefault="001B71BC" w:rsidP="001B71BC">
      <w:pPr>
        <w:pStyle w:val="Nagwek1"/>
      </w:pPr>
      <w:r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EE4BD8">
        <w:rPr>
          <w:b/>
          <w:sz w:val="28"/>
        </w:rPr>
        <w:t>27 października</w:t>
      </w:r>
      <w:r w:rsidR="00EC6894">
        <w:rPr>
          <w:b/>
          <w:sz w:val="28"/>
        </w:rPr>
        <w:t xml:space="preserve"> 2017</w:t>
      </w:r>
      <w:r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4B03EB" w:rsidRPr="004B03EB">
        <w:rPr>
          <w:rFonts w:ascii="Times New Roman" w:hAnsi="Times New Roman"/>
          <w:sz w:val="25"/>
          <w:szCs w:val="25"/>
        </w:rPr>
        <w:t>t. j. Dz. U. z 2015 r., poz. 2164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EE4BD8" w:rsidRPr="00EE4BD8" w:rsidRDefault="007B7822" w:rsidP="00301AB3">
      <w:pPr>
        <w:pStyle w:val="pkt"/>
        <w:tabs>
          <w:tab w:val="left" w:pos="900"/>
        </w:tabs>
        <w:spacing w:before="0" w:after="0"/>
        <w:ind w:left="794"/>
        <w:jc w:val="center"/>
        <w:rPr>
          <w:b/>
          <w:i/>
          <w:sz w:val="28"/>
          <w:szCs w:val="28"/>
        </w:rPr>
      </w:pPr>
      <w:r w:rsidRPr="00162691">
        <w:rPr>
          <w:b/>
          <w:i/>
          <w:sz w:val="28"/>
          <w:szCs w:val="28"/>
        </w:rPr>
        <w:t>„</w:t>
      </w:r>
      <w:r w:rsidR="00EE4BD8" w:rsidRPr="00EE4BD8">
        <w:rPr>
          <w:b/>
          <w:i/>
          <w:sz w:val="28"/>
          <w:szCs w:val="28"/>
        </w:rPr>
        <w:t xml:space="preserve">MODERNIZACJA SYSTEMU TELEINFORMATYCZNEGO                        WRAZ Z REMONTEM SERWEROWNI ORAZ DOSTAWĄ                                  I WDROŻENIEM SYSTEMU DO BACKUP’U NA POTRZEBY </w:t>
      </w:r>
    </w:p>
    <w:p w:rsidR="001B71BC" w:rsidRPr="00162691" w:rsidRDefault="00EE4BD8" w:rsidP="00301AB3">
      <w:pPr>
        <w:pStyle w:val="pkt"/>
        <w:tabs>
          <w:tab w:val="left" w:pos="900"/>
        </w:tabs>
        <w:spacing w:before="0" w:after="0"/>
        <w:ind w:left="794" w:firstLine="0"/>
        <w:jc w:val="center"/>
        <w:rPr>
          <w:b/>
          <w:bCs/>
          <w:i/>
          <w:iCs/>
          <w:sz w:val="28"/>
          <w:szCs w:val="28"/>
        </w:rPr>
      </w:pPr>
      <w:r w:rsidRPr="00EE4BD8">
        <w:rPr>
          <w:b/>
          <w:i/>
          <w:sz w:val="28"/>
          <w:szCs w:val="28"/>
        </w:rPr>
        <w:t>URZĘDU MIEJSKIEGO W MOSINIE</w:t>
      </w:r>
      <w:r w:rsidR="007B7822" w:rsidRPr="00162691">
        <w:rPr>
          <w:b/>
          <w:i/>
          <w:sz w:val="28"/>
          <w:szCs w:val="28"/>
        </w:rPr>
        <w:t>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301AB3" w:rsidRDefault="00301AB3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1E38F2" w:rsidRDefault="00EE4BD8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Bartosza Dmochowskiego</w:t>
      </w:r>
      <w:r w:rsidR="001E38F2">
        <w:rPr>
          <w:sz w:val="24"/>
          <w:szCs w:val="24"/>
        </w:rPr>
        <w:t>,</w:t>
      </w:r>
    </w:p>
    <w:p w:rsidR="001E38F2" w:rsidRDefault="00471EB4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Mariusza </w:t>
      </w:r>
      <w:proofErr w:type="spellStart"/>
      <w:r>
        <w:rPr>
          <w:sz w:val="24"/>
          <w:szCs w:val="24"/>
        </w:rPr>
        <w:t>Homenko</w:t>
      </w:r>
      <w:proofErr w:type="spellEnd"/>
      <w:r w:rsidR="001E38F2">
        <w:rPr>
          <w:sz w:val="24"/>
          <w:szCs w:val="24"/>
        </w:rPr>
        <w:t>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>
        <w:rPr>
          <w:spacing w:val="-4"/>
          <w:sz w:val="24"/>
        </w:rPr>
        <w:t xml:space="preserve">Spośród członków komisji powołuję </w:t>
      </w:r>
      <w:r w:rsidR="00471EB4">
        <w:rPr>
          <w:sz w:val="24"/>
          <w:szCs w:val="24"/>
        </w:rPr>
        <w:t>Bartosza Dmochowskiego</w:t>
      </w:r>
      <w:r>
        <w:rPr>
          <w:spacing w:val="-4"/>
          <w:sz w:val="24"/>
        </w:rPr>
        <w:t xml:space="preserve"> jako przewodniczącego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Magdalenę </w:t>
      </w:r>
      <w:proofErr w:type="spellStart"/>
      <w:r>
        <w:rPr>
          <w:rFonts w:ascii="Times New Roman" w:hAnsi="Times New Roman"/>
        </w:rPr>
        <w:t>Rembalską</w:t>
      </w:r>
      <w:proofErr w:type="spellEnd"/>
      <w:r>
        <w:rPr>
          <w:rFonts w:ascii="Times New Roman" w:hAnsi="Times New Roman"/>
        </w:rPr>
        <w:t xml:space="preserve"> jako sekretarza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D64" w:rsidRDefault="000E1D64" w:rsidP="0015412A">
      <w:r>
        <w:separator/>
      </w:r>
    </w:p>
  </w:endnote>
  <w:endnote w:type="continuationSeparator" w:id="0">
    <w:p w:rsidR="000E1D64" w:rsidRDefault="000E1D64" w:rsidP="001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D64" w:rsidRDefault="000E1D64" w:rsidP="0015412A">
      <w:r>
        <w:separator/>
      </w:r>
    </w:p>
  </w:footnote>
  <w:footnote w:type="continuationSeparator" w:id="0">
    <w:p w:rsidR="000E1D64" w:rsidRDefault="000E1D64" w:rsidP="0015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0E1D64" w:rsidP="00DC667F">
    <w:pPr>
      <w:jc w:val="right"/>
      <w:rPr>
        <w:b/>
      </w:rPr>
    </w:pPr>
  </w:p>
  <w:p w:rsidR="00DC667F" w:rsidRPr="00CA1B20" w:rsidRDefault="000E1D64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57216">
          <v:imagedata r:id="rId1" o:title=""/>
        </v:shape>
        <o:OLEObject Type="Embed" ProgID="CorelDRAW.Graphic.14" ShapeID="_x0000_s2049" DrawAspect="Content" ObjectID="_1570874610" r:id="rId2"/>
      </w:pict>
    </w:r>
    <w:r w:rsidR="00394303">
      <w:tab/>
    </w:r>
    <w:r w:rsidR="00394303">
      <w:tab/>
    </w:r>
    <w:r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0E1D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1BC"/>
    <w:rsid w:val="000773E3"/>
    <w:rsid w:val="000E1D64"/>
    <w:rsid w:val="000F6D90"/>
    <w:rsid w:val="00107D50"/>
    <w:rsid w:val="0014125C"/>
    <w:rsid w:val="0015412A"/>
    <w:rsid w:val="00162691"/>
    <w:rsid w:val="001B2674"/>
    <w:rsid w:val="001B71BC"/>
    <w:rsid w:val="001E38F2"/>
    <w:rsid w:val="001F5C54"/>
    <w:rsid w:val="00254537"/>
    <w:rsid w:val="00293A8A"/>
    <w:rsid w:val="002A493C"/>
    <w:rsid w:val="00301AB3"/>
    <w:rsid w:val="0033417B"/>
    <w:rsid w:val="00335762"/>
    <w:rsid w:val="00335BA8"/>
    <w:rsid w:val="00363BE2"/>
    <w:rsid w:val="0037025D"/>
    <w:rsid w:val="00394303"/>
    <w:rsid w:val="003B283D"/>
    <w:rsid w:val="00461636"/>
    <w:rsid w:val="00471EB4"/>
    <w:rsid w:val="00475E2E"/>
    <w:rsid w:val="0049080F"/>
    <w:rsid w:val="004B03EB"/>
    <w:rsid w:val="004B37F4"/>
    <w:rsid w:val="00501CEF"/>
    <w:rsid w:val="005D2321"/>
    <w:rsid w:val="005F20F7"/>
    <w:rsid w:val="00620A3A"/>
    <w:rsid w:val="00630F51"/>
    <w:rsid w:val="00634E41"/>
    <w:rsid w:val="00641F6F"/>
    <w:rsid w:val="00656CD7"/>
    <w:rsid w:val="00660807"/>
    <w:rsid w:val="006D2671"/>
    <w:rsid w:val="00705F14"/>
    <w:rsid w:val="00707B93"/>
    <w:rsid w:val="007211DA"/>
    <w:rsid w:val="00743188"/>
    <w:rsid w:val="00793532"/>
    <w:rsid w:val="007B7822"/>
    <w:rsid w:val="008231E4"/>
    <w:rsid w:val="00860070"/>
    <w:rsid w:val="008F3FE0"/>
    <w:rsid w:val="00955377"/>
    <w:rsid w:val="00962994"/>
    <w:rsid w:val="00963DFA"/>
    <w:rsid w:val="009A5F36"/>
    <w:rsid w:val="009D5C3A"/>
    <w:rsid w:val="009D6729"/>
    <w:rsid w:val="009F7840"/>
    <w:rsid w:val="00A0719B"/>
    <w:rsid w:val="00A7403A"/>
    <w:rsid w:val="00AC4359"/>
    <w:rsid w:val="00AD1385"/>
    <w:rsid w:val="00B065FC"/>
    <w:rsid w:val="00B07D79"/>
    <w:rsid w:val="00B577A2"/>
    <w:rsid w:val="00B62552"/>
    <w:rsid w:val="00B82D0D"/>
    <w:rsid w:val="00C43B90"/>
    <w:rsid w:val="00C53382"/>
    <w:rsid w:val="00CE720A"/>
    <w:rsid w:val="00D367BA"/>
    <w:rsid w:val="00D71AC3"/>
    <w:rsid w:val="00DA7529"/>
    <w:rsid w:val="00DC1DCB"/>
    <w:rsid w:val="00DD563C"/>
    <w:rsid w:val="00DF5C3E"/>
    <w:rsid w:val="00E14B42"/>
    <w:rsid w:val="00E40959"/>
    <w:rsid w:val="00E768AE"/>
    <w:rsid w:val="00E90B17"/>
    <w:rsid w:val="00EA57A9"/>
    <w:rsid w:val="00EC6894"/>
    <w:rsid w:val="00ED45A3"/>
    <w:rsid w:val="00ED5B4D"/>
    <w:rsid w:val="00EE4BD8"/>
    <w:rsid w:val="00F70CD8"/>
    <w:rsid w:val="00F948DF"/>
    <w:rsid w:val="00FB4A03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705F14"/>
    <w:pPr>
      <w:suppressAutoHyphens/>
      <w:spacing w:before="60" w:after="60"/>
      <w:ind w:left="851" w:hanging="295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31</cp:revision>
  <cp:lastPrinted>2017-10-30T12:16:00Z</cp:lastPrinted>
  <dcterms:created xsi:type="dcterms:W3CDTF">2015-05-06T10:35:00Z</dcterms:created>
  <dcterms:modified xsi:type="dcterms:W3CDTF">2017-10-30T12:17:00Z</dcterms:modified>
</cp:coreProperties>
</file>