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4BC0" w14:textId="23F60B50" w:rsidR="00D4453A" w:rsidRPr="00331E92" w:rsidRDefault="00D4453A" w:rsidP="00331E92">
      <w:pPr>
        <w:spacing w:before="0" w:after="0"/>
        <w:jc w:val="both"/>
        <w:rPr>
          <w:rFonts w:eastAsiaTheme="minorEastAsia"/>
          <w:iCs w:val="0"/>
          <w:sz w:val="24"/>
          <w:szCs w:val="24"/>
        </w:rPr>
      </w:pPr>
    </w:p>
    <w:p w14:paraId="311CBD40" w14:textId="77777777" w:rsidR="00D4453A" w:rsidRPr="00331E92" w:rsidRDefault="00D4453A" w:rsidP="00331E92">
      <w:pPr>
        <w:spacing w:before="0" w:after="0"/>
        <w:jc w:val="both"/>
        <w:rPr>
          <w:sz w:val="24"/>
          <w:szCs w:val="24"/>
        </w:rPr>
      </w:pPr>
    </w:p>
    <w:p w14:paraId="24606D5F" w14:textId="0556E700" w:rsidR="00450FEE" w:rsidRDefault="00450FEE" w:rsidP="001D5898">
      <w:pPr>
        <w:pStyle w:val="TEKSTZacznikido"/>
        <w:spacing w:after="0"/>
        <w:ind w:left="0"/>
        <w:jc w:val="both"/>
        <w:rPr>
          <w:rFonts w:ascii="Arial" w:hAnsi="Arial"/>
          <w:szCs w:val="24"/>
        </w:rPr>
      </w:pPr>
    </w:p>
    <w:p w14:paraId="0739B399" w14:textId="062CA800" w:rsidR="00D4453A" w:rsidRDefault="00D4453A" w:rsidP="00D4453A">
      <w:pPr>
        <w:pStyle w:val="TEKSTZacznikido"/>
        <w:spacing w:after="0"/>
        <w:ind w:left="0"/>
        <w:jc w:val="both"/>
        <w:rPr>
          <w:rFonts w:ascii="Arial" w:hAnsi="Arial"/>
          <w:szCs w:val="24"/>
        </w:rPr>
      </w:pPr>
    </w:p>
    <w:p w14:paraId="7A35B27B" w14:textId="77777777" w:rsidR="00D4453A" w:rsidRPr="00331E92" w:rsidRDefault="00D4453A" w:rsidP="00331E92">
      <w:pPr>
        <w:pStyle w:val="TEKSTZacznikido"/>
        <w:spacing w:after="0"/>
        <w:ind w:left="0"/>
        <w:jc w:val="both"/>
        <w:rPr>
          <w:rFonts w:ascii="Arial" w:hAnsi="Arial"/>
          <w:szCs w:val="24"/>
        </w:rPr>
      </w:pPr>
    </w:p>
    <w:p w14:paraId="2F1DEFD3" w14:textId="794BB712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68332070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 xml:space="preserve">ustalenie lokalizacji inwestycji celu publicznego </w:t>
      </w:r>
      <w:r w:rsidR="00450FEE">
        <w:br/>
      </w:r>
      <w:r w:rsidR="000F6058">
        <w:t xml:space="preserve">albo </w:t>
      </w:r>
      <w:r w:rsidRPr="00A54C83">
        <w:t>warunków zabudowy</w:t>
      </w:r>
    </w:p>
    <w:p w14:paraId="7C4A5B1B" w14:textId="4DECC55A" w:rsidR="00702973" w:rsidRPr="00F41E38" w:rsidRDefault="00702973" w:rsidP="00664BC5">
      <w:pPr>
        <w:pStyle w:val="ODNONIKtreodnonika"/>
        <w:jc w:val="both"/>
      </w:pPr>
      <w:r w:rsidRPr="00B73AE6">
        <w:rPr>
          <w:b/>
        </w:rPr>
        <w:t>Podstawa prawna</w:t>
      </w:r>
      <w:r w:rsidRPr="00F41E38">
        <w:t>: art.</w:t>
      </w:r>
      <w:r w:rsidR="005C205B">
        <w:t xml:space="preserve"> </w:t>
      </w:r>
      <w:r w:rsidR="008D51F6">
        <w:t>52 ust. 1</w:t>
      </w:r>
      <w:r w:rsidR="005C205B">
        <w:t xml:space="preserve"> </w:t>
      </w:r>
      <w:r w:rsidR="008D51F6">
        <w:t xml:space="preserve">oraz art. 64 ust. 1 </w:t>
      </w:r>
      <w:r w:rsidRPr="00F41E38">
        <w:t xml:space="preserve">ustawy z dnia 27 marca 2003 r. o planowaniu i zagospodarowaniu przestrzennym </w:t>
      </w:r>
      <w:r w:rsidR="00664BC5">
        <w:br/>
      </w:r>
      <w:r w:rsidRPr="00F41E38">
        <w:t>(Dz. U. z 202</w:t>
      </w:r>
      <w:r w:rsidR="00716C65">
        <w:t>3</w:t>
      </w:r>
      <w:r w:rsidRPr="00F41E38">
        <w:t xml:space="preserve"> r. poz. </w:t>
      </w:r>
      <w:r w:rsidR="00716C65">
        <w:t>977, ze zm.</w:t>
      </w:r>
      <w:r w:rsidRPr="00F41E38">
        <w:t>)</w:t>
      </w:r>
      <w:r w:rsidR="005C205B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5E325E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1D34D6A1" w:rsidR="00312DEB" w:rsidRPr="00B73AE6" w:rsidRDefault="002E0E23" w:rsidP="00E35ADB">
      <w:pPr>
        <w:tabs>
          <w:tab w:val="center" w:pos="4820"/>
        </w:tabs>
        <w:ind w:left="142"/>
      </w:pPr>
      <w:r>
        <w:t>n</w:t>
      </w:r>
      <w:r w:rsidR="00702973" w:rsidRPr="00B73AE6">
        <w:t>azwa:</w:t>
      </w:r>
      <w:r w:rsidR="00D4453A">
        <w:t xml:space="preserve"> </w:t>
      </w:r>
      <w:r w:rsidR="00E35ADB">
        <w:tab/>
      </w:r>
      <w:r w:rsidR="00D4453A" w:rsidRPr="00E21143">
        <w:rPr>
          <w:b/>
          <w:bCs/>
        </w:rPr>
        <w:t>Burmistrz Gminy Mosina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3F472301" w:rsidR="00312DEB" w:rsidRPr="00B73AE6" w:rsidRDefault="00000000" w:rsidP="00EF1425">
      <w:pPr>
        <w:tabs>
          <w:tab w:val="left" w:pos="2182"/>
        </w:tabs>
        <w:ind w:left="142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BA3BE8" w:rsidRPr="00BA3BE8">
        <w:rPr>
          <w:vertAlign w:val="superscript"/>
        </w:rPr>
        <w:t>1</w:t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43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3A29BEFD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End w:id="3"/>
            <w:r w:rsidR="00BA3BE8" w:rsidRPr="00BA3BE8">
              <w:rPr>
                <w:b w:val="0"/>
                <w:bCs w:val="0"/>
                <w:vertAlign w:val="superscript"/>
              </w:rPr>
              <w:t>2</w:t>
            </w:r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5691D299" w:rsidR="00702973" w:rsidRPr="00B73AE6" w:rsidRDefault="002E0E23" w:rsidP="002B67BB">
      <w:pPr>
        <w:spacing w:before="120"/>
        <w:ind w:left="142"/>
      </w:pPr>
      <w:r>
        <w:t>i</w:t>
      </w:r>
      <w:r w:rsidR="00702973" w:rsidRPr="00B73AE6">
        <w:t>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</w:t>
      </w:r>
    </w:p>
    <w:p w14:paraId="4C1EF9E6" w14:textId="16EBA937" w:rsidR="00702973" w:rsidRPr="00B73AE6" w:rsidRDefault="002E0E23" w:rsidP="002B67BB">
      <w:pPr>
        <w:spacing w:before="120"/>
        <w:ind w:left="142"/>
      </w:pPr>
      <w:r>
        <w:t>k</w:t>
      </w:r>
      <w:r w:rsidR="00702973" w:rsidRPr="00B73AE6">
        <w:t>raj: ………………………………</w:t>
      </w:r>
      <w:r w:rsidR="00515466">
        <w:t>….</w:t>
      </w:r>
      <w:r w:rsidR="005E4DC9">
        <w:t>…</w:t>
      </w:r>
      <w:r w:rsidR="00702973" w:rsidRPr="00B73AE6">
        <w:t xml:space="preserve"> </w:t>
      </w:r>
      <w:r>
        <w:t>w</w:t>
      </w:r>
      <w:r w:rsidR="00702973" w:rsidRPr="00B73AE6">
        <w:t>ojewództwo: .…………………………………………………</w:t>
      </w:r>
      <w:r w:rsidR="00CA15F5" w:rsidRPr="00B73AE6">
        <w:t>………</w:t>
      </w:r>
      <w:r w:rsidR="001A6349">
        <w:t>……</w:t>
      </w:r>
      <w:r w:rsidR="005D0604">
        <w:t>.</w:t>
      </w:r>
    </w:p>
    <w:p w14:paraId="5B65D8AD" w14:textId="765A71B7" w:rsidR="00702973" w:rsidRPr="00B73AE6" w:rsidRDefault="002E0E23" w:rsidP="002B67BB">
      <w:pPr>
        <w:spacing w:before="120"/>
        <w:ind w:left="142"/>
      </w:pPr>
      <w:r>
        <w:t>p</w:t>
      </w:r>
      <w:r w:rsidR="00702973" w:rsidRPr="00B73AE6">
        <w:t>owiat: …………………………………………..</w:t>
      </w:r>
      <w:r w:rsidR="005E4DC9">
        <w:t>…</w:t>
      </w:r>
      <w:r w:rsidR="005E4D64">
        <w:t>…</w:t>
      </w:r>
      <w:r w:rsidR="00702973" w:rsidRPr="00B73AE6">
        <w:t xml:space="preserve"> </w:t>
      </w:r>
      <w:r>
        <w:t>g</w:t>
      </w:r>
      <w:r w:rsidR="00702973" w:rsidRPr="00B73AE6">
        <w:t>mina: .……………..……………………………</w:t>
      </w:r>
      <w:r w:rsidR="00CA15F5" w:rsidRPr="00B73AE6">
        <w:t>………</w:t>
      </w:r>
      <w:r w:rsidR="001A6349">
        <w:t>……</w:t>
      </w:r>
      <w:r w:rsidR="005D0604">
        <w:t>..</w:t>
      </w:r>
    </w:p>
    <w:p w14:paraId="6D3642CE" w14:textId="7BF193F2" w:rsidR="00702973" w:rsidRPr="00B73AE6" w:rsidRDefault="002E0E23" w:rsidP="002B67BB">
      <w:pPr>
        <w:spacing w:before="120"/>
        <w:ind w:left="142"/>
      </w:pPr>
      <w:bookmarkStart w:id="6" w:name="_Hlk62123598"/>
      <w:r>
        <w:t>u</w:t>
      </w:r>
      <w:r w:rsidR="007F7726" w:rsidRPr="00B73AE6">
        <w:t>lica: …………………………………………………………</w:t>
      </w:r>
      <w:r w:rsidR="005E4DC9">
        <w:t>…</w:t>
      </w:r>
      <w:r w:rsidR="005E4D64">
        <w:t>…..</w:t>
      </w:r>
      <w:r w:rsidR="005E4D64">
        <w:tab/>
      </w:r>
      <w:r>
        <w:t>n</w:t>
      </w:r>
      <w:r w:rsidR="00702973" w:rsidRPr="00B73AE6">
        <w:t>r domu: ……</w:t>
      </w:r>
      <w:r>
        <w:t>…</w:t>
      </w:r>
      <w:r w:rsidR="005E4D64">
        <w:t>…</w:t>
      </w:r>
      <w:r w:rsidR="005E4DC9">
        <w:t>…</w:t>
      </w:r>
      <w:r w:rsidR="00DE249A">
        <w:t>…</w:t>
      </w:r>
      <w:r w:rsidR="00702973" w:rsidRPr="00B73AE6">
        <w:t xml:space="preserve"> </w:t>
      </w:r>
      <w:r>
        <w:t>n</w:t>
      </w:r>
      <w:r w:rsidR="00702973" w:rsidRPr="00B73AE6">
        <w:t>r lokalu</w:t>
      </w:r>
      <w:r w:rsidR="00B96084">
        <w:t>:</w:t>
      </w:r>
      <w:r w:rsidR="007F7726" w:rsidRPr="00B73AE6">
        <w:t xml:space="preserve"> ………</w:t>
      </w:r>
      <w:r w:rsidR="005E4DC9">
        <w:t>……</w:t>
      </w:r>
      <w:r w:rsidR="00663276">
        <w:t>..</w:t>
      </w:r>
    </w:p>
    <w:bookmarkEnd w:id="6"/>
    <w:p w14:paraId="55ADD07F" w14:textId="4BD0DFBF" w:rsidR="00702973" w:rsidRPr="00B73AE6" w:rsidRDefault="002E0E23" w:rsidP="002B67BB">
      <w:pPr>
        <w:spacing w:before="120"/>
        <w:ind w:left="142"/>
      </w:pPr>
      <w:r>
        <w:t>m</w:t>
      </w:r>
      <w:r w:rsidR="00702973" w:rsidRPr="00B73AE6">
        <w:t>iejscowość: …………………………</w:t>
      </w:r>
      <w:r w:rsidR="0036792A">
        <w:t>…………………………</w:t>
      </w:r>
      <w:r w:rsidR="005E4D64">
        <w:t>…</w:t>
      </w:r>
      <w:r w:rsidR="005E4D64">
        <w:tab/>
      </w:r>
      <w:r>
        <w:t>k</w:t>
      </w:r>
      <w:r w:rsidR="00702973" w:rsidRPr="00B73AE6">
        <w:t>od pocztowy:</w:t>
      </w:r>
      <w:r w:rsidR="0014245C">
        <w:t xml:space="preserve"> </w:t>
      </w:r>
      <w:r w:rsidR="00702973" w:rsidRPr="00B73AE6">
        <w:t>...……………………</w:t>
      </w:r>
      <w:r w:rsidR="00CA15F5" w:rsidRPr="00B73AE6">
        <w:t>………</w:t>
      </w:r>
      <w:r w:rsidR="001A6349">
        <w:t>…</w:t>
      </w:r>
      <w:r w:rsidR="00663276">
        <w:t>...</w:t>
      </w:r>
    </w:p>
    <w:p w14:paraId="08247520" w14:textId="651B7589" w:rsidR="000B34F7" w:rsidRDefault="002E0E23" w:rsidP="002B67BB">
      <w:pPr>
        <w:spacing w:before="120"/>
        <w:ind w:left="142"/>
        <w:rPr>
          <w:szCs w:val="20"/>
        </w:rPr>
      </w:pPr>
      <w:r>
        <w:rPr>
          <w:szCs w:val="20"/>
        </w:rPr>
        <w:t>e-</w:t>
      </w:r>
      <w:r w:rsidR="00702973" w:rsidRPr="00B73AE6">
        <w:rPr>
          <w:szCs w:val="20"/>
        </w:rPr>
        <w:t>mail</w:t>
      </w:r>
      <w:r w:rsidR="00BA3BE8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="00702973" w:rsidRPr="00B73AE6">
        <w:rPr>
          <w:szCs w:val="20"/>
        </w:rPr>
        <w:t>……………………………</w:t>
      </w:r>
      <w:r>
        <w:rPr>
          <w:szCs w:val="20"/>
        </w:rPr>
        <w:t>……………………</w:t>
      </w:r>
      <w:r w:rsidR="005E4DC9">
        <w:rPr>
          <w:szCs w:val="20"/>
        </w:rPr>
        <w:t>………</w:t>
      </w:r>
      <w:r w:rsidR="005E4D64">
        <w:rPr>
          <w:szCs w:val="20"/>
        </w:rPr>
        <w:t>….</w:t>
      </w:r>
      <w:r w:rsidR="005E4D64">
        <w:rPr>
          <w:szCs w:val="20"/>
        </w:rPr>
        <w:tab/>
      </w:r>
      <w:r>
        <w:rPr>
          <w:szCs w:val="20"/>
        </w:rPr>
        <w:t>n</w:t>
      </w:r>
      <w:r w:rsidR="00702973" w:rsidRPr="00B73AE6">
        <w:rPr>
          <w:szCs w:val="20"/>
        </w:rPr>
        <w:t>r tel</w:t>
      </w:r>
      <w:r w:rsidR="005E4DC9">
        <w:rPr>
          <w:szCs w:val="20"/>
        </w:rPr>
        <w:t>efonu</w:t>
      </w:r>
      <w:r w:rsidR="00782682">
        <w:rPr>
          <w:szCs w:val="20"/>
          <w:vertAlign w:val="superscript"/>
        </w:rPr>
        <w:t>3</w:t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="00702973" w:rsidRPr="00B73AE6">
        <w:rPr>
          <w:szCs w:val="20"/>
        </w:rPr>
        <w:t>.…………</w:t>
      </w:r>
      <w:r w:rsidR="005E4DC9">
        <w:rPr>
          <w:szCs w:val="20"/>
        </w:rPr>
        <w:t>…………………</w:t>
      </w:r>
      <w:bookmarkEnd w:id="4"/>
      <w:r w:rsidR="00663276">
        <w:rPr>
          <w:szCs w:val="20"/>
        </w:rPr>
        <w:t>………</w:t>
      </w:r>
    </w:p>
    <w:p w14:paraId="6769F117" w14:textId="02DD1F60" w:rsidR="0096799A" w:rsidRPr="00B73AE6" w:rsidRDefault="0096799A" w:rsidP="002B67BB">
      <w:pPr>
        <w:spacing w:before="120"/>
        <w:ind w:left="142"/>
      </w:pPr>
      <w:r>
        <w:t>a</w:t>
      </w:r>
      <w:r w:rsidRPr="00B73AE6">
        <w:t>dres skr</w:t>
      </w:r>
      <w:r>
        <w:t>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="00BA3BE8" w:rsidRPr="00BA3BE8">
        <w:rPr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</w:p>
    <w:p w14:paraId="25AAFB93" w14:textId="6BAA01D5" w:rsidR="000B34F7" w:rsidRDefault="001D614D" w:rsidP="0085035B">
      <w:pPr>
        <w:pStyle w:val="Nagwek3"/>
        <w:ind w:left="567"/>
      </w:pPr>
      <w:r w:rsidRPr="00186A74">
        <w:t>C</w:t>
      </w:r>
      <w:r w:rsidR="000B34F7" w:rsidRPr="00B73AE6">
        <w:t>zy wnioskodawca jest właścicielem lub użytkownikiem wieczystym</w:t>
      </w:r>
      <w:r w:rsidR="002921F7">
        <w:t>.</w:t>
      </w:r>
    </w:p>
    <w:p w14:paraId="2B81EE13" w14:textId="2FBF4A95" w:rsidR="006B56B6" w:rsidRPr="00B73AE6" w:rsidRDefault="00000000" w:rsidP="00AC3254">
      <w:pPr>
        <w:tabs>
          <w:tab w:val="left" w:pos="2182"/>
        </w:tabs>
        <w:ind w:left="567"/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1A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F7B8569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C871BA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5D0604">
      <w:pPr>
        <w:pStyle w:val="ODNONIKtreodnonika"/>
        <w:ind w:left="142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61185A12" w14:textId="0B2B4B12" w:rsidR="005E4DC9" w:rsidRPr="00B73AE6" w:rsidRDefault="005E4DC9" w:rsidP="005D0604">
      <w:pPr>
        <w:spacing w:before="120"/>
        <w:ind w:left="142"/>
      </w:pPr>
      <w:r>
        <w:t>k</w:t>
      </w:r>
      <w:r w:rsidRPr="00B73AE6">
        <w:t>raj: ………………………………</w:t>
      </w:r>
      <w:r>
        <w:t>….…</w:t>
      </w:r>
      <w:r w:rsidRPr="00B73AE6">
        <w:t xml:space="preserve"> </w:t>
      </w:r>
      <w:r>
        <w:t>w</w:t>
      </w:r>
      <w:r w:rsidRPr="00B73AE6">
        <w:t>ojewództwo: .…………………………………………………………</w:t>
      </w:r>
      <w:r>
        <w:t>……</w:t>
      </w:r>
      <w:r w:rsidR="005D0604">
        <w:t>.</w:t>
      </w:r>
    </w:p>
    <w:p w14:paraId="7E4447E4" w14:textId="71FC36CC" w:rsidR="005E4DC9" w:rsidRPr="00B73AE6" w:rsidRDefault="005E4DC9" w:rsidP="005D0604">
      <w:pPr>
        <w:spacing w:before="120"/>
        <w:ind w:left="142"/>
      </w:pPr>
      <w:r>
        <w:t>p</w:t>
      </w:r>
      <w:r w:rsidRPr="00B73AE6">
        <w:t>owiat: …………………………………………..</w:t>
      </w:r>
      <w:r>
        <w:t>…</w:t>
      </w:r>
      <w:r w:rsidRPr="00B73AE6">
        <w:t xml:space="preserve"> </w:t>
      </w:r>
      <w:r>
        <w:t>g</w:t>
      </w:r>
      <w:r w:rsidRPr="00B73AE6">
        <w:t>mina: .……………..……………………………………</w:t>
      </w:r>
      <w:r>
        <w:t>………</w:t>
      </w:r>
      <w:r w:rsidR="005D0604">
        <w:t>..</w:t>
      </w:r>
    </w:p>
    <w:p w14:paraId="4D1321FB" w14:textId="77777777" w:rsidR="00663276" w:rsidRPr="00B73AE6" w:rsidRDefault="00663276" w:rsidP="00663276">
      <w:pPr>
        <w:spacing w:before="120"/>
        <w:ind w:left="142"/>
      </w:pPr>
      <w:r>
        <w:t>u</w:t>
      </w:r>
      <w:r w:rsidRPr="00B73AE6">
        <w:t>lica: …………………………………………………………</w:t>
      </w:r>
      <w:r>
        <w:t>……..</w:t>
      </w:r>
      <w:r>
        <w:tab/>
        <w:t>n</w:t>
      </w:r>
      <w:r w:rsidRPr="00B73AE6">
        <w:t>r domu: ……</w:t>
      </w:r>
      <w:r>
        <w:t>…………</w:t>
      </w:r>
      <w:r w:rsidRPr="00B73AE6">
        <w:t xml:space="preserve"> </w:t>
      </w:r>
      <w:r>
        <w:t>n</w:t>
      </w:r>
      <w:r w:rsidRPr="00B73AE6">
        <w:t>r lokalu</w:t>
      </w:r>
      <w:r>
        <w:t>:</w:t>
      </w:r>
      <w:r w:rsidRPr="00B73AE6">
        <w:t xml:space="preserve"> ………</w:t>
      </w:r>
      <w:r>
        <w:t>……..</w:t>
      </w:r>
    </w:p>
    <w:p w14:paraId="720B8148" w14:textId="77777777" w:rsidR="00663276" w:rsidRPr="00B73AE6" w:rsidRDefault="00663276" w:rsidP="00663276">
      <w:pPr>
        <w:spacing w:before="120"/>
        <w:ind w:left="142"/>
      </w:pPr>
      <w:r>
        <w:t>m</w:t>
      </w:r>
      <w:r w:rsidRPr="00B73AE6">
        <w:t>iejscowość: …………………………</w:t>
      </w:r>
      <w:r>
        <w:t>……………………………</w:t>
      </w:r>
      <w:r>
        <w:tab/>
        <w:t>k</w:t>
      </w:r>
      <w:r w:rsidRPr="00B73AE6">
        <w:t>od pocztowy:</w:t>
      </w:r>
      <w:r>
        <w:t xml:space="preserve"> </w:t>
      </w:r>
      <w:r w:rsidRPr="00B73AE6">
        <w:t>...……………………………</w:t>
      </w:r>
      <w:r>
        <w:t>…...</w:t>
      </w:r>
    </w:p>
    <w:p w14:paraId="3E6BA4F6" w14:textId="6978F830" w:rsidR="00663276" w:rsidRDefault="00663276" w:rsidP="00663276">
      <w:pPr>
        <w:spacing w:before="120"/>
        <w:ind w:left="142"/>
        <w:rPr>
          <w:szCs w:val="20"/>
        </w:rPr>
      </w:pPr>
      <w:r>
        <w:rPr>
          <w:szCs w:val="20"/>
        </w:rPr>
        <w:t>e-</w:t>
      </w:r>
      <w:r w:rsidRPr="00B73AE6">
        <w:rPr>
          <w:szCs w:val="20"/>
        </w:rPr>
        <w:t>mail</w:t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t>)</w:t>
      </w:r>
      <w:r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>
        <w:rPr>
          <w:szCs w:val="20"/>
        </w:rPr>
        <w:t>……………………………….</w:t>
      </w:r>
      <w:r>
        <w:rPr>
          <w:szCs w:val="20"/>
        </w:rPr>
        <w:tab/>
        <w:t>n</w:t>
      </w:r>
      <w:r w:rsidRPr="00B73AE6">
        <w:rPr>
          <w:szCs w:val="20"/>
        </w:rPr>
        <w:t>r tel</w:t>
      </w:r>
      <w:r>
        <w:rPr>
          <w:szCs w:val="20"/>
        </w:rPr>
        <w:t>efonu</w:t>
      </w:r>
      <w:r>
        <w:rPr>
          <w:szCs w:val="20"/>
          <w:vertAlign w:val="superscript"/>
        </w:rPr>
        <w:t>3)</w:t>
      </w:r>
      <w:r>
        <w:rPr>
          <w:szCs w:val="20"/>
        </w:rPr>
        <w:t xml:space="preserve">: </w:t>
      </w:r>
      <w:r w:rsidRPr="00B73AE6">
        <w:rPr>
          <w:szCs w:val="20"/>
        </w:rPr>
        <w:t>.…………</w:t>
      </w:r>
      <w:r>
        <w:rPr>
          <w:szCs w:val="20"/>
        </w:rPr>
        <w:t>…………………………</w:t>
      </w:r>
    </w:p>
    <w:p w14:paraId="4AA2D77A" w14:textId="28A5C7DD" w:rsidR="00702973" w:rsidRPr="00B73AE6" w:rsidRDefault="005E4DC9" w:rsidP="005D0604">
      <w:pPr>
        <w:spacing w:before="120"/>
        <w:ind w:left="142"/>
      </w:pPr>
      <w:r>
        <w:t>a</w:t>
      </w:r>
      <w:r w:rsidR="00702973" w:rsidRPr="00B73AE6">
        <w:t>dres skr</w:t>
      </w:r>
      <w:r w:rsidR="0096799A">
        <w:t>ytki</w:t>
      </w:r>
      <w:r w:rsidR="00702973" w:rsidRPr="00B73AE6">
        <w:t xml:space="preserve"> </w:t>
      </w:r>
      <w:proofErr w:type="spellStart"/>
      <w:r w:rsidR="00702973"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347739" w:rsidRPr="00347739">
        <w:rPr>
          <w:szCs w:val="20"/>
          <w:vertAlign w:val="superscript"/>
        </w:rPr>
        <w:t>4</w:t>
      </w:r>
      <w:r w:rsidR="00F41225" w:rsidRPr="00490548">
        <w:rPr>
          <w:szCs w:val="20"/>
          <w:vertAlign w:val="superscript"/>
        </w:rPr>
        <w:t>)</w:t>
      </w:r>
      <w:r w:rsidR="00F55F41" w:rsidRPr="00077234">
        <w:rPr>
          <w:szCs w:val="20"/>
        </w:rPr>
        <w:t>:</w:t>
      </w:r>
      <w:r w:rsidR="00F55F41">
        <w:t xml:space="preserve"> </w:t>
      </w:r>
      <w:r w:rsidR="00702973" w:rsidRPr="00B73AE6">
        <w:t>…………………………….……………...……</w:t>
      </w:r>
      <w:bookmarkEnd w:id="5"/>
      <w:r w:rsidR="0062078A">
        <w:t>…</w:t>
      </w:r>
      <w:r w:rsidR="0096799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2542AA24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782682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5D0604">
      <w:pPr>
        <w:pStyle w:val="ODNONIKtreodnonika"/>
        <w:ind w:left="142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7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000000" w:rsidP="005D0604">
      <w:pPr>
        <w:tabs>
          <w:tab w:val="left" w:pos="2182"/>
        </w:tabs>
        <w:ind w:left="142"/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68FC7344" w:rsidR="00702973" w:rsidRDefault="002921F7" w:rsidP="005D0604">
      <w:pPr>
        <w:spacing w:before="120"/>
        <w:ind w:left="142"/>
      </w:pPr>
      <w:bookmarkStart w:id="8" w:name="_Hlk60938603"/>
      <w:bookmarkStart w:id="9" w:name="_Hlk39479541"/>
      <w:bookmarkEnd w:id="7"/>
      <w:r>
        <w:t>i</w:t>
      </w:r>
      <w:r w:rsidR="00702973" w:rsidRPr="00B73AE6">
        <w:t>mię i nazwisko: …………………………………………………………………………………</w:t>
      </w:r>
      <w:r w:rsidR="003E1BE6" w:rsidRPr="00B73AE6">
        <w:t>…………...</w:t>
      </w:r>
      <w:r w:rsidR="00702973" w:rsidRPr="00B73AE6">
        <w:t>…</w:t>
      </w:r>
      <w:r w:rsidR="00DA7456">
        <w:t>………</w:t>
      </w:r>
    </w:p>
    <w:p w14:paraId="700338DD" w14:textId="0CEA4F36" w:rsidR="005E4DC9" w:rsidRPr="00B73AE6" w:rsidRDefault="005E4DC9" w:rsidP="005D0604">
      <w:pPr>
        <w:spacing w:before="120"/>
        <w:ind w:left="142"/>
      </w:pPr>
      <w:r>
        <w:t>k</w:t>
      </w:r>
      <w:r w:rsidRPr="00B73AE6">
        <w:t>raj: ………………………………</w:t>
      </w:r>
      <w:r>
        <w:t>….…</w:t>
      </w:r>
      <w:r w:rsidRPr="00B73AE6">
        <w:t xml:space="preserve"> </w:t>
      </w:r>
      <w:r>
        <w:t>w</w:t>
      </w:r>
      <w:r w:rsidRPr="00B73AE6">
        <w:t>ojewództwo: .…………………………………………………………</w:t>
      </w:r>
      <w:r>
        <w:t>……</w:t>
      </w:r>
      <w:r w:rsidR="005D0604">
        <w:t>.</w:t>
      </w:r>
    </w:p>
    <w:p w14:paraId="46A975F6" w14:textId="65843BD2" w:rsidR="005E4DC9" w:rsidRPr="00B73AE6" w:rsidRDefault="005E4DC9" w:rsidP="005D0604">
      <w:pPr>
        <w:spacing w:before="120"/>
        <w:ind w:left="142"/>
      </w:pPr>
      <w:r>
        <w:t>p</w:t>
      </w:r>
      <w:r w:rsidRPr="00B73AE6">
        <w:t>owiat: …………………………………………..</w:t>
      </w:r>
      <w:r>
        <w:t>…</w:t>
      </w:r>
      <w:r w:rsidRPr="00B73AE6">
        <w:t xml:space="preserve"> </w:t>
      </w:r>
      <w:r>
        <w:t>g</w:t>
      </w:r>
      <w:r w:rsidRPr="00B73AE6">
        <w:t>mina: .……………..……………………………………</w:t>
      </w:r>
      <w:r>
        <w:t>………</w:t>
      </w:r>
      <w:r w:rsidR="005D0604">
        <w:t>..</w:t>
      </w:r>
    </w:p>
    <w:bookmarkEnd w:id="8"/>
    <w:p w14:paraId="42A44A4F" w14:textId="77777777" w:rsidR="00663276" w:rsidRPr="00B73AE6" w:rsidRDefault="00663276" w:rsidP="00663276">
      <w:pPr>
        <w:spacing w:before="120"/>
        <w:ind w:left="142"/>
      </w:pPr>
      <w:r>
        <w:t>u</w:t>
      </w:r>
      <w:r w:rsidRPr="00B73AE6">
        <w:t>lica: …………………………………………………………</w:t>
      </w:r>
      <w:r>
        <w:t>……..</w:t>
      </w:r>
      <w:r>
        <w:tab/>
        <w:t>n</w:t>
      </w:r>
      <w:r w:rsidRPr="00B73AE6">
        <w:t>r domu: ……</w:t>
      </w:r>
      <w:r>
        <w:t>…………</w:t>
      </w:r>
      <w:r w:rsidRPr="00B73AE6">
        <w:t xml:space="preserve"> </w:t>
      </w:r>
      <w:r>
        <w:t>n</w:t>
      </w:r>
      <w:r w:rsidRPr="00B73AE6">
        <w:t>r lokalu</w:t>
      </w:r>
      <w:r>
        <w:t>:</w:t>
      </w:r>
      <w:r w:rsidRPr="00B73AE6">
        <w:t xml:space="preserve"> ………</w:t>
      </w:r>
      <w:r>
        <w:t>……..</w:t>
      </w:r>
    </w:p>
    <w:p w14:paraId="33C3837B" w14:textId="77777777" w:rsidR="00663276" w:rsidRPr="00B73AE6" w:rsidRDefault="00663276" w:rsidP="00663276">
      <w:pPr>
        <w:spacing w:before="120"/>
        <w:ind w:left="142"/>
      </w:pPr>
      <w:r>
        <w:t>m</w:t>
      </w:r>
      <w:r w:rsidRPr="00B73AE6">
        <w:t>iejscowość: …………………………</w:t>
      </w:r>
      <w:r>
        <w:t>……………………………</w:t>
      </w:r>
      <w:r>
        <w:tab/>
        <w:t>k</w:t>
      </w:r>
      <w:r w:rsidRPr="00B73AE6">
        <w:t>od pocztowy:</w:t>
      </w:r>
      <w:r>
        <w:t xml:space="preserve"> </w:t>
      </w:r>
      <w:r w:rsidRPr="00B73AE6">
        <w:t>...……………………………</w:t>
      </w:r>
      <w:r>
        <w:t>…...</w:t>
      </w:r>
    </w:p>
    <w:p w14:paraId="6E97C3CC" w14:textId="60D62719" w:rsidR="00663276" w:rsidRDefault="00663276" w:rsidP="00663276">
      <w:pPr>
        <w:spacing w:before="120"/>
        <w:ind w:left="142"/>
        <w:rPr>
          <w:szCs w:val="20"/>
        </w:rPr>
      </w:pPr>
      <w:r>
        <w:rPr>
          <w:szCs w:val="20"/>
        </w:rPr>
        <w:t>e-</w:t>
      </w:r>
      <w:r w:rsidRPr="00B73AE6">
        <w:rPr>
          <w:szCs w:val="20"/>
        </w:rPr>
        <w:t>mail</w:t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t>)</w:t>
      </w:r>
      <w:r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>
        <w:rPr>
          <w:szCs w:val="20"/>
        </w:rPr>
        <w:t>……………………………….</w:t>
      </w:r>
      <w:r>
        <w:rPr>
          <w:szCs w:val="20"/>
        </w:rPr>
        <w:tab/>
        <w:t>n</w:t>
      </w:r>
      <w:r w:rsidRPr="00B73AE6">
        <w:rPr>
          <w:szCs w:val="20"/>
        </w:rPr>
        <w:t>r tel</w:t>
      </w:r>
      <w:r>
        <w:rPr>
          <w:szCs w:val="20"/>
        </w:rPr>
        <w:t>efonu</w:t>
      </w:r>
      <w:r>
        <w:rPr>
          <w:szCs w:val="20"/>
          <w:vertAlign w:val="superscript"/>
        </w:rPr>
        <w:t>3)</w:t>
      </w:r>
      <w:r>
        <w:rPr>
          <w:szCs w:val="20"/>
        </w:rPr>
        <w:t xml:space="preserve">: </w:t>
      </w:r>
      <w:r w:rsidRPr="00B73AE6">
        <w:rPr>
          <w:szCs w:val="20"/>
        </w:rPr>
        <w:t>.…………</w:t>
      </w:r>
      <w:r>
        <w:rPr>
          <w:szCs w:val="20"/>
        </w:rPr>
        <w:t>…………………………</w:t>
      </w:r>
    </w:p>
    <w:p w14:paraId="59FA056F" w14:textId="7FF33F53" w:rsidR="002E5798" w:rsidRDefault="005E4DC9" w:rsidP="005D0604">
      <w:pPr>
        <w:spacing w:before="120"/>
        <w:ind w:left="142"/>
        <w:rPr>
          <w:szCs w:val="20"/>
        </w:rPr>
      </w:pPr>
      <w:r>
        <w:rPr>
          <w:szCs w:val="20"/>
        </w:rPr>
        <w:t>a</w:t>
      </w:r>
      <w:r w:rsidR="002E5798" w:rsidRPr="00A356F3">
        <w:rPr>
          <w:szCs w:val="20"/>
        </w:rPr>
        <w:t>dres skr</w:t>
      </w:r>
      <w:r w:rsidR="0096799A">
        <w:rPr>
          <w:szCs w:val="20"/>
        </w:rPr>
        <w:t>ytki</w:t>
      </w:r>
      <w:r w:rsidR="002E5798" w:rsidRPr="00A356F3">
        <w:rPr>
          <w:szCs w:val="20"/>
        </w:rPr>
        <w:t xml:space="preserve"> </w:t>
      </w:r>
      <w:proofErr w:type="spellStart"/>
      <w:r w:rsidR="002E5798" w:rsidRPr="00A356F3">
        <w:rPr>
          <w:szCs w:val="20"/>
        </w:rPr>
        <w:t>ePUAP</w:t>
      </w:r>
      <w:proofErr w:type="spellEnd"/>
      <w:r w:rsidR="009B5AB5" w:rsidRPr="009B5AB5">
        <w:t xml:space="preserve"> </w:t>
      </w:r>
      <w:r w:rsidR="009B5AB5">
        <w:t xml:space="preserve">lub </w:t>
      </w:r>
      <w:r w:rsidR="00C67773">
        <w:t>adres do doręczeń elektronicznych</w:t>
      </w:r>
      <w:r w:rsidR="00C70871">
        <w:rPr>
          <w:szCs w:val="20"/>
          <w:vertAlign w:val="superscript"/>
        </w:rPr>
        <w:t>4</w:t>
      </w:r>
      <w:r w:rsidR="00B67D77" w:rsidRPr="00490548">
        <w:rPr>
          <w:szCs w:val="20"/>
          <w:vertAlign w:val="superscript"/>
        </w:rPr>
        <w:t>)</w:t>
      </w:r>
      <w:r w:rsidR="00B67D77">
        <w:rPr>
          <w:szCs w:val="20"/>
        </w:rPr>
        <w:t xml:space="preserve"> </w:t>
      </w:r>
      <w:r w:rsidR="009B5AB5" w:rsidRPr="00077234">
        <w:rPr>
          <w:szCs w:val="20"/>
        </w:rPr>
        <w:t>:</w:t>
      </w:r>
      <w:r w:rsidR="009B5AB5">
        <w:t xml:space="preserve"> </w:t>
      </w:r>
      <w:r w:rsidR="009B5AB5" w:rsidRPr="00B73AE6">
        <w:t>…</w:t>
      </w:r>
      <w:r w:rsidR="009B5AB5">
        <w:rPr>
          <w:szCs w:val="20"/>
        </w:rPr>
        <w:t>.</w:t>
      </w:r>
      <w:r w:rsidR="002E5798" w:rsidRPr="00A356F3">
        <w:rPr>
          <w:szCs w:val="20"/>
        </w:rPr>
        <w:t>…………………….……………...……</w:t>
      </w:r>
      <w:r w:rsidR="002E5798" w:rsidRPr="00277040">
        <w:rPr>
          <w:szCs w:val="20"/>
        </w:rPr>
        <w:t>…</w:t>
      </w:r>
      <w:r w:rsidR="00D4453A">
        <w:rPr>
          <w:szCs w:val="20"/>
        </w:rPr>
        <w:t>…</w:t>
      </w:r>
      <w:r w:rsidR="005D0604">
        <w:rPr>
          <w:szCs w:val="20"/>
        </w:rPr>
        <w:t>..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43"/>
      </w:tblGrid>
      <w:tr w:rsidR="00702973" w:rsidRPr="00A54C83" w14:paraId="5EC648C7" w14:textId="77777777" w:rsidTr="00ED39D6">
        <w:tc>
          <w:tcPr>
            <w:tcW w:w="9643" w:type="dxa"/>
            <w:shd w:val="clear" w:color="D9D9D9" w:fill="D9D9D9" w:themeFill="background1" w:themeFillShade="D9"/>
          </w:tcPr>
          <w:p w14:paraId="7F363CC5" w14:textId="2AACF33D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7105A6" w:rsidRPr="007105A6">
              <w:rPr>
                <w:b w:val="0"/>
                <w:bCs w:val="0"/>
                <w:vertAlign w:val="superscript"/>
              </w:rPr>
              <w:t>5</w:t>
            </w:r>
            <w:r w:rsidR="00695970" w:rsidRPr="00695970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09DE6517" w:rsidR="009178FF" w:rsidRPr="00B73AE6" w:rsidRDefault="00C42C56" w:rsidP="00D81555">
      <w:pPr>
        <w:spacing w:before="120"/>
        <w:ind w:left="142"/>
      </w:pPr>
      <w:r>
        <w:t>u</w:t>
      </w:r>
      <w:r w:rsidR="00702973" w:rsidRPr="00B73AE6">
        <w:t>lica</w:t>
      </w:r>
      <w:bookmarkStart w:id="10" w:name="_Ref84317752"/>
      <w:r w:rsidR="00716C65">
        <w:rPr>
          <w:vertAlign w:val="superscript"/>
        </w:rPr>
        <w:t>3</w:t>
      </w:r>
      <w:r w:rsidR="00B67D77" w:rsidRPr="00490548">
        <w:rPr>
          <w:vertAlign w:val="superscript"/>
        </w:rPr>
        <w:t>)</w:t>
      </w:r>
      <w:bookmarkEnd w:id="10"/>
      <w:r w:rsidR="006E72C5" w:rsidRPr="00B73AE6">
        <w:t xml:space="preserve">: </w:t>
      </w:r>
      <w:r w:rsidR="00702973" w:rsidRPr="00B73AE6">
        <w:t>…………………………………</w:t>
      </w:r>
      <w:r w:rsidR="0072249F" w:rsidRPr="00AC65C2">
        <w:t>……………</w:t>
      </w:r>
      <w:r w:rsidR="00D81555">
        <w:t>………</w:t>
      </w:r>
      <w:r w:rsidR="0072249F" w:rsidRPr="00AC65C2">
        <w:t>…</w:t>
      </w:r>
      <w:r w:rsidR="00D81555">
        <w:t>……</w:t>
      </w:r>
      <w:r w:rsidR="00D81555">
        <w:tab/>
      </w:r>
      <w:r>
        <w:t>n</w:t>
      </w:r>
      <w:r w:rsidR="00702973" w:rsidRPr="00B73AE6">
        <w:t>r domu</w:t>
      </w:r>
      <w:r w:rsidR="00716C65">
        <w:rPr>
          <w:vertAlign w:val="superscript"/>
        </w:rPr>
        <w:t>3</w:t>
      </w:r>
      <w:r w:rsidR="00695970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="00702973" w:rsidRPr="00B73AE6">
        <w:t>…………</w:t>
      </w:r>
      <w:r w:rsidR="0072249F">
        <w:t>………………</w:t>
      </w:r>
      <w:r w:rsidR="00D81555">
        <w:t>……………</w:t>
      </w:r>
    </w:p>
    <w:p w14:paraId="53E56E8A" w14:textId="2265A7A7" w:rsidR="00702973" w:rsidRDefault="00C42C56" w:rsidP="00D81555">
      <w:pPr>
        <w:spacing w:before="120"/>
        <w:ind w:left="142"/>
      </w:pPr>
      <w:r>
        <w:t>m</w:t>
      </w:r>
      <w:r w:rsidR="00702973" w:rsidRPr="00B73AE6">
        <w:t>iejscowość</w:t>
      </w:r>
      <w:r w:rsidR="00716C65">
        <w:rPr>
          <w:vertAlign w:val="superscript"/>
        </w:rPr>
        <w:t>3</w:t>
      </w:r>
      <w:r w:rsidR="00695970">
        <w:rPr>
          <w:vertAlign w:val="superscript"/>
        </w:rPr>
        <w:t>)</w:t>
      </w:r>
      <w:r w:rsidR="00083F8F" w:rsidRPr="00AC65C2">
        <w:t xml:space="preserve">: </w:t>
      </w:r>
      <w:r w:rsidR="00702973" w:rsidRPr="00B73AE6">
        <w:t>……………………</w:t>
      </w:r>
      <w:r w:rsidR="0072249F" w:rsidRPr="00AC65C2">
        <w:t>…………………</w:t>
      </w:r>
      <w:r w:rsidR="00D81555">
        <w:t>………</w:t>
      </w:r>
      <w:r w:rsidR="0072249F" w:rsidRPr="00AC65C2">
        <w:t>…</w:t>
      </w:r>
      <w:r w:rsidR="00D81555">
        <w:t>….</w:t>
      </w:r>
      <w:r w:rsidR="00D81555">
        <w:tab/>
      </w:r>
      <w:r>
        <w:t>k</w:t>
      </w:r>
      <w:r w:rsidR="00702973" w:rsidRPr="00B73AE6">
        <w:t>od pocztow</w:t>
      </w:r>
      <w:r w:rsidR="00576F2C" w:rsidRPr="00AC65C2">
        <w:t>y</w:t>
      </w:r>
      <w:r w:rsidR="00716C65">
        <w:rPr>
          <w:vertAlign w:val="superscript"/>
        </w:rPr>
        <w:t>3</w:t>
      </w:r>
      <w:r w:rsidR="00695970">
        <w:rPr>
          <w:vertAlign w:val="superscript"/>
        </w:rPr>
        <w:t>)</w:t>
      </w:r>
      <w:r w:rsidR="00083F8F" w:rsidRPr="00AC65C2">
        <w:t xml:space="preserve">: </w:t>
      </w:r>
      <w:r w:rsidR="00702973" w:rsidRPr="00B73AE6">
        <w:t>.……….…</w:t>
      </w:r>
      <w:r w:rsidR="0072249F" w:rsidRPr="00AC65C2">
        <w:t>…………………</w:t>
      </w:r>
      <w:r w:rsidR="00D81555">
        <w:t>…</w:t>
      </w:r>
    </w:p>
    <w:p w14:paraId="13525196" w14:textId="77777777" w:rsidR="00977E47" w:rsidRDefault="00977E47" w:rsidP="00D81555">
      <w:pPr>
        <w:ind w:left="142"/>
      </w:pPr>
    </w:p>
    <w:p w14:paraId="45250D14" w14:textId="3D85D42D" w:rsidR="001C5C80" w:rsidRPr="001C5C80" w:rsidRDefault="001C5C80" w:rsidP="00D81555">
      <w:pPr>
        <w:ind w:left="142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r w:rsidR="00716C65">
        <w:rPr>
          <w:vertAlign w:val="superscript"/>
        </w:rPr>
        <w:t>6</w:t>
      </w:r>
      <w:r w:rsidR="00A10223">
        <w:rPr>
          <w:vertAlign w:val="superscript"/>
        </w:rPr>
        <w:t>)</w:t>
      </w:r>
      <w:r w:rsidRPr="001C5C80">
        <w:t>…………………………………………</w:t>
      </w:r>
      <w:r w:rsidR="009030ED">
        <w:t>……………………………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4"/>
        <w:gridCol w:w="1358"/>
        <w:gridCol w:w="1247"/>
        <w:gridCol w:w="1662"/>
        <w:gridCol w:w="1664"/>
        <w:gridCol w:w="2079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682CE762" w:rsidR="00054089" w:rsidRPr="00396583" w:rsidRDefault="00C35D52" w:rsidP="004D1DF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</w:t>
            </w:r>
            <w:r w:rsidR="00054089" w:rsidRPr="00396583">
              <w:rPr>
                <w:sz w:val="16"/>
                <w:szCs w:val="14"/>
              </w:rPr>
              <w:t>ojewództwo</w:t>
            </w:r>
          </w:p>
        </w:tc>
        <w:tc>
          <w:tcPr>
            <w:tcW w:w="710" w:type="pct"/>
            <w:vAlign w:val="center"/>
          </w:tcPr>
          <w:p w14:paraId="46306F32" w14:textId="57716B81" w:rsidR="00054089" w:rsidRPr="00396583" w:rsidRDefault="00C35D52" w:rsidP="004D1DF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</w:t>
            </w:r>
            <w:r w:rsidR="00054089" w:rsidRPr="00396583">
              <w:rPr>
                <w:sz w:val="16"/>
                <w:szCs w:val="14"/>
              </w:rPr>
              <w:t>owiat</w:t>
            </w:r>
          </w:p>
        </w:tc>
        <w:tc>
          <w:tcPr>
            <w:tcW w:w="652" w:type="pct"/>
            <w:vAlign w:val="center"/>
          </w:tcPr>
          <w:p w14:paraId="4B26A2C3" w14:textId="75F4E158" w:rsidR="00054089" w:rsidRPr="00396583" w:rsidRDefault="00C35D52" w:rsidP="004D1DF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g</w:t>
            </w:r>
            <w:r w:rsidR="00054089" w:rsidRPr="00396583">
              <w:rPr>
                <w:sz w:val="16"/>
                <w:szCs w:val="14"/>
              </w:rPr>
              <w:t>mina</w:t>
            </w:r>
          </w:p>
        </w:tc>
        <w:tc>
          <w:tcPr>
            <w:tcW w:w="869" w:type="pct"/>
            <w:vAlign w:val="center"/>
          </w:tcPr>
          <w:p w14:paraId="243EE543" w14:textId="1B8EB487" w:rsidR="00054089" w:rsidRPr="00396583" w:rsidRDefault="00C35D52" w:rsidP="004D1DF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</w:t>
            </w:r>
            <w:r w:rsidR="00054089" w:rsidRPr="00396583">
              <w:rPr>
                <w:sz w:val="16"/>
                <w:szCs w:val="14"/>
              </w:rPr>
              <w:t>bręb ewidencyjny</w:t>
            </w:r>
          </w:p>
        </w:tc>
        <w:tc>
          <w:tcPr>
            <w:tcW w:w="870" w:type="pct"/>
            <w:vAlign w:val="center"/>
          </w:tcPr>
          <w:p w14:paraId="1BEE0DB0" w14:textId="318FD613" w:rsidR="00054089" w:rsidRPr="00396583" w:rsidRDefault="00C35D52" w:rsidP="004D1DF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</w:t>
            </w:r>
            <w:r w:rsidR="00054089" w:rsidRPr="00396583">
              <w:rPr>
                <w:sz w:val="16"/>
                <w:szCs w:val="14"/>
              </w:rPr>
              <w:t>rkusz map</w:t>
            </w:r>
            <w:r w:rsidR="00054089" w:rsidRPr="00776908">
              <w:rPr>
                <w:sz w:val="16"/>
                <w:szCs w:val="14"/>
              </w:rPr>
              <w:t>y</w:t>
            </w:r>
            <w:bookmarkStart w:id="11" w:name="_Ref84327489"/>
            <w:r w:rsidR="00782682">
              <w:rPr>
                <w:szCs w:val="20"/>
                <w:vertAlign w:val="superscript"/>
              </w:rPr>
              <w:t>3</w:t>
            </w:r>
            <w:r w:rsidR="00054089" w:rsidRPr="00F254A0">
              <w:rPr>
                <w:szCs w:val="20"/>
                <w:vertAlign w:val="superscript"/>
              </w:rPr>
              <w:t>)</w:t>
            </w:r>
            <w:bookmarkEnd w:id="11"/>
          </w:p>
        </w:tc>
        <w:tc>
          <w:tcPr>
            <w:tcW w:w="1087" w:type="pct"/>
            <w:vAlign w:val="center"/>
          </w:tcPr>
          <w:p w14:paraId="168FE451" w14:textId="4924B74B" w:rsidR="00054089" w:rsidRPr="00396583" w:rsidRDefault="00C35D52" w:rsidP="004D1DF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n</w:t>
            </w:r>
            <w:r w:rsidR="00054089" w:rsidRPr="00396583">
              <w:rPr>
                <w:sz w:val="16"/>
                <w:szCs w:val="14"/>
              </w:rPr>
              <w:t>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15C13E30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69FD3F6E" w14:textId="7A27F687" w:rsidR="00054089" w:rsidRDefault="00054089" w:rsidP="00B73AE6">
            <w:pPr>
              <w:rPr>
                <w:sz w:val="14"/>
                <w:szCs w:val="14"/>
              </w:rPr>
            </w:pPr>
          </w:p>
          <w:p w14:paraId="6A298935" w14:textId="77777777" w:rsidR="00C42C56" w:rsidRDefault="00C42C56" w:rsidP="00B73AE6">
            <w:pPr>
              <w:rPr>
                <w:sz w:val="14"/>
                <w:szCs w:val="14"/>
              </w:rPr>
            </w:pPr>
          </w:p>
          <w:p w14:paraId="6C136A4A" w14:textId="317B807E" w:rsidR="00C42C56" w:rsidRPr="00B73AE6" w:rsidRDefault="00C42C56" w:rsidP="00B73AE6">
            <w:pPr>
              <w:rPr>
                <w:sz w:val="14"/>
                <w:szCs w:val="14"/>
              </w:rPr>
            </w:pPr>
          </w:p>
        </w:tc>
        <w:tc>
          <w:tcPr>
            <w:tcW w:w="710" w:type="pct"/>
          </w:tcPr>
          <w:p w14:paraId="3FE18FDF" w14:textId="654D0801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4B592292" w14:textId="05D55C92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35901C99" w14:textId="3377611D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</w:tcPr>
          <w:p w14:paraId="74A5E016" w14:textId="5FB0B274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1A92A946" w14:textId="42A8C595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0774B0E2" w14:textId="57390CB1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69" w:type="pct"/>
          </w:tcPr>
          <w:p w14:paraId="22B28866" w14:textId="29726495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362770AB" w14:textId="57B081DA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221A3221" w14:textId="18BAF75E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70" w:type="pct"/>
          </w:tcPr>
          <w:p w14:paraId="6201E5F1" w14:textId="2489808C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7DDF331A" w14:textId="4A153B39" w:rsidR="00054089" w:rsidRPr="00B73AE6" w:rsidRDefault="00054089" w:rsidP="00940860">
            <w:pPr>
              <w:rPr>
                <w:sz w:val="14"/>
                <w:szCs w:val="14"/>
              </w:rPr>
            </w:pPr>
          </w:p>
          <w:p w14:paraId="76B86381" w14:textId="2B8DD4AC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087" w:type="pct"/>
          </w:tcPr>
          <w:p w14:paraId="1ACE3DD5" w14:textId="7B249197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7526D27E" w14:textId="44F23628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6D661BDD" w14:textId="1B147061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7D8EF2" w:rsidR="00702973" w:rsidRPr="00B73AE6" w:rsidRDefault="00A11242" w:rsidP="00A11242">
      <w:pPr>
        <w:pStyle w:val="Nagwek3"/>
        <w:spacing w:before="120"/>
        <w:ind w:left="567"/>
      </w:pPr>
      <w:r>
        <w:tab/>
      </w:r>
      <w:r w:rsidR="00741327">
        <w:t>N</w:t>
      </w:r>
      <w:r w:rsidR="00702973" w:rsidRPr="00B73AE6">
        <w:t>azw</w:t>
      </w:r>
      <w:r w:rsidR="00741327"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</w:t>
      </w:r>
    </w:p>
    <w:p w14:paraId="1B788864" w14:textId="13E1C30B" w:rsidR="00702973" w:rsidRPr="00186A74" w:rsidRDefault="00A11242" w:rsidP="00A11242">
      <w:pPr>
        <w:pStyle w:val="Nagwek3"/>
        <w:ind w:left="567"/>
      </w:pPr>
      <w:r>
        <w:tab/>
      </w:r>
      <w:r w:rsidR="00741327"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000000" w:rsidP="00A11242">
      <w:pPr>
        <w:tabs>
          <w:tab w:val="left" w:pos="1473"/>
          <w:tab w:val="left" w:pos="9639"/>
        </w:tabs>
        <w:ind w:left="709"/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2090782A" w:rsidR="007D3B37" w:rsidRPr="00B73AE6" w:rsidRDefault="00000000" w:rsidP="00A11242">
      <w:pPr>
        <w:tabs>
          <w:tab w:val="left" w:pos="1473"/>
          <w:tab w:val="left" w:pos="9639"/>
        </w:tabs>
        <w:ind w:left="709"/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716C65">
        <w:rPr>
          <w:vertAlign w:val="superscript"/>
        </w:rPr>
        <w:t>7</w:t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4BA7783" w:rsidR="000C4E3F" w:rsidRPr="00C42C56" w:rsidRDefault="001E6D76" w:rsidP="00A11242">
      <w:pPr>
        <w:pStyle w:val="Nagwek4"/>
        <w:tabs>
          <w:tab w:val="left" w:pos="9781"/>
        </w:tabs>
        <w:spacing w:before="120"/>
        <w:ind w:left="1276"/>
        <w:rPr>
          <w:sz w:val="20"/>
          <w:szCs w:val="20"/>
        </w:rPr>
      </w:pPr>
      <w:r>
        <w:rPr>
          <w:sz w:val="20"/>
          <w:szCs w:val="20"/>
        </w:rPr>
        <w:t>p</w:t>
      </w:r>
      <w:r w:rsidR="000C4E3F" w:rsidRPr="00C42C56">
        <w:rPr>
          <w:sz w:val="20"/>
          <w:szCs w:val="20"/>
        </w:rPr>
        <w:t>owierzchni</w:t>
      </w:r>
      <w:r w:rsidR="00741327" w:rsidRPr="00C42C56">
        <w:rPr>
          <w:sz w:val="20"/>
          <w:szCs w:val="20"/>
        </w:rPr>
        <w:t>a</w:t>
      </w:r>
      <w:r w:rsidR="000C4E3F" w:rsidRPr="00C42C56">
        <w:rPr>
          <w:sz w:val="20"/>
          <w:szCs w:val="20"/>
        </w:rPr>
        <w:t xml:space="preserve"> terenu inwestycji w metrach kwadratowych</w:t>
      </w:r>
      <w:r w:rsidR="00716C65">
        <w:rPr>
          <w:sz w:val="20"/>
          <w:szCs w:val="20"/>
        </w:rPr>
        <w:t xml:space="preserve">, w przypadku gdy </w:t>
      </w:r>
      <w:r w:rsidR="00716C65">
        <w:rPr>
          <w:sz w:val="20"/>
          <w:szCs w:val="20"/>
        </w:rPr>
        <w:br/>
        <w:t>teren inwestycji obejmuje część co najmniej jednej działki ewidencyjnej</w:t>
      </w:r>
      <w:r w:rsidR="000C4E3F" w:rsidRPr="00C42C56">
        <w:rPr>
          <w:sz w:val="20"/>
          <w:szCs w:val="20"/>
        </w:rPr>
        <w:t xml:space="preserve">: </w:t>
      </w:r>
      <w:r w:rsidR="00034916" w:rsidRPr="00C42C56">
        <w:rPr>
          <w:sz w:val="20"/>
          <w:szCs w:val="20"/>
        </w:rPr>
        <w:t>…………………………</w:t>
      </w:r>
    </w:p>
    <w:p w14:paraId="5511F87C" w14:textId="2C403660" w:rsidR="00702973" w:rsidRDefault="00A11242" w:rsidP="00A11242">
      <w:pPr>
        <w:pStyle w:val="Nagwek3"/>
        <w:spacing w:after="0" w:line="480" w:lineRule="auto"/>
        <w:ind w:left="567"/>
        <w:jc w:val="both"/>
        <w:rPr>
          <w:rStyle w:val="Nagwek4Znak"/>
          <w:sz w:val="20"/>
          <w:szCs w:val="20"/>
        </w:rPr>
      </w:pPr>
      <w:r>
        <w:tab/>
      </w:r>
      <w:r w:rsidR="00420F7C">
        <w:t>W przypadku,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4D1DFB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1E6D76">
        <w:rPr>
          <w:rStyle w:val="Nagwek4Znak"/>
          <w:sz w:val="20"/>
          <w:szCs w:val="20"/>
        </w:rPr>
        <w:br/>
      </w:r>
      <w:r>
        <w:rPr>
          <w:rStyle w:val="Nagwek4Znak"/>
          <w:sz w:val="20"/>
          <w:szCs w:val="20"/>
        </w:rPr>
        <w:tab/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 w:rsidR="00420F7C"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</w:t>
      </w:r>
    </w:p>
    <w:p w14:paraId="61156184" w14:textId="205DA2C6" w:rsidR="001E6D76" w:rsidRPr="001E6D76" w:rsidRDefault="00A11242" w:rsidP="00D81555">
      <w:pPr>
        <w:spacing w:before="0"/>
        <w:ind w:left="567"/>
        <w:rPr>
          <w:lang w:eastAsia="en-US"/>
        </w:rPr>
      </w:pPr>
      <w:r>
        <w:rPr>
          <w:lang w:eastAsia="en-US"/>
        </w:rPr>
        <w:tab/>
      </w:r>
      <w:r w:rsidR="001E6D76">
        <w:rPr>
          <w:lang w:eastAsia="en-US"/>
        </w:rPr>
        <w:t>……………………………………………………………………………………………………………………</w:t>
      </w:r>
      <w:r w:rsidR="005E6A5A">
        <w:rPr>
          <w:lang w:eastAsia="en-US"/>
        </w:rPr>
        <w:t>...</w:t>
      </w:r>
      <w:r>
        <w:rPr>
          <w:lang w:eastAsia="en-US"/>
        </w:rPr>
        <w:t>.</w:t>
      </w:r>
    </w:p>
    <w:p w14:paraId="2D768F6E" w14:textId="40565288" w:rsidR="00702973" w:rsidRPr="00B73AE6" w:rsidRDefault="00A11242" w:rsidP="00A11242">
      <w:pPr>
        <w:pStyle w:val="Nagwek3"/>
        <w:spacing w:before="120"/>
        <w:ind w:left="567"/>
      </w:pPr>
      <w:r>
        <w:tab/>
      </w:r>
      <w:r w:rsidR="00ED1298">
        <w:t>O</w:t>
      </w:r>
      <w:r w:rsidR="00702973" w:rsidRPr="00B73AE6">
        <w:t>becny sposób zagospodarowania terenu inwestycji</w:t>
      </w:r>
      <w:bookmarkStart w:id="12" w:name="_Ref84327460"/>
      <w:r w:rsidR="0038269E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bookmarkEnd w:id="12"/>
      <w:r w:rsidR="00610D65" w:rsidRPr="00820858">
        <w:t>:</w:t>
      </w:r>
      <w:r w:rsidR="001E6D76">
        <w:t xml:space="preserve"> ……………………………………………………</w:t>
      </w:r>
      <w:r>
        <w:t>..</w:t>
      </w:r>
    </w:p>
    <w:p w14:paraId="38694C66" w14:textId="4922BAE5" w:rsidR="008C3A1C" w:rsidRPr="001263B3" w:rsidRDefault="00A11242" w:rsidP="00A11242">
      <w:pPr>
        <w:spacing w:before="120"/>
        <w:ind w:left="567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ab/>
      </w:r>
      <w:r w:rsidR="00034916"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</w:t>
      </w:r>
      <w:r w:rsidR="005E6A5A">
        <w:rPr>
          <w:rFonts w:eastAsia="Calibri"/>
          <w:bCs/>
          <w:iCs w:val="0"/>
          <w:lang w:eastAsia="en-US"/>
        </w:rPr>
        <w:t>……...</w:t>
      </w:r>
    </w:p>
    <w:p w14:paraId="3AA4ABF0" w14:textId="4F4CA9CD" w:rsidR="00610D65" w:rsidRDefault="00A11242" w:rsidP="00A11242">
      <w:pPr>
        <w:pStyle w:val="Nagwek3"/>
        <w:spacing w:before="120"/>
        <w:ind w:left="567"/>
      </w:pPr>
      <w:r>
        <w:tab/>
      </w:r>
      <w:r w:rsidR="00ED1298"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38269E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  <w:r w:rsidR="00867396">
        <w:t xml:space="preserve"> ………………………………………………</w:t>
      </w:r>
    </w:p>
    <w:p w14:paraId="5A64E995" w14:textId="040BDFFA" w:rsidR="002B452A" w:rsidRPr="001263B3" w:rsidRDefault="00A11242" w:rsidP="00A11242">
      <w:pPr>
        <w:spacing w:before="120"/>
        <w:ind w:left="567"/>
      </w:pPr>
      <w:r>
        <w:tab/>
      </w:r>
      <w:r w:rsidR="00034916">
        <w:t>…………………………………………………………………………………………………………………</w:t>
      </w:r>
      <w:r w:rsidR="005E6A5A">
        <w:t>……</w:t>
      </w:r>
    </w:p>
    <w:p w14:paraId="6C61D956" w14:textId="0972A4B1" w:rsidR="00D40A47" w:rsidRPr="00B73AE6" w:rsidRDefault="00A11242" w:rsidP="00A11242">
      <w:pPr>
        <w:pStyle w:val="Nagwek3"/>
        <w:ind w:left="567"/>
      </w:pPr>
      <w:r>
        <w:tab/>
      </w:r>
      <w:r w:rsidR="00D40A47"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1A960BBB" w:rsidR="003F293E" w:rsidRPr="00396583" w:rsidRDefault="00C35D52" w:rsidP="004D1D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</w:t>
            </w:r>
            <w:r w:rsidR="003F293E" w:rsidRPr="00396583">
              <w:rPr>
                <w:sz w:val="16"/>
              </w:rPr>
              <w:t>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63CEF1D3" w:rsidR="003F293E" w:rsidRPr="00396583" w:rsidRDefault="00C35D52" w:rsidP="004D1D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01C2DA9B" w:rsidR="003F293E" w:rsidRPr="00396583" w:rsidRDefault="00C35D52" w:rsidP="004D1D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2E41401C" w:rsidR="003F293E" w:rsidRPr="00396583" w:rsidRDefault="00C35D52" w:rsidP="004D1D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4D1DFB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4D1DFB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4D1DFB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34EF475C" w:rsidR="003F293E" w:rsidRPr="00396583" w:rsidRDefault="00C35D52" w:rsidP="004D1D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152F1552" w:rsidR="003F293E" w:rsidRPr="00396583" w:rsidRDefault="00C35D52" w:rsidP="004D1D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867396">
        <w:trPr>
          <w:trHeight w:val="454"/>
        </w:trPr>
        <w:tc>
          <w:tcPr>
            <w:tcW w:w="4395" w:type="dxa"/>
            <w:vAlign w:val="center"/>
          </w:tcPr>
          <w:p w14:paraId="3A404CF2" w14:textId="2B4F52AB" w:rsidR="003F293E" w:rsidRPr="008C0A18" w:rsidRDefault="00C35D52" w:rsidP="00B73AE6">
            <w:pPr>
              <w:pStyle w:val="Nagwek4"/>
              <w:spacing w:before="0" w:after="0"/>
            </w:pPr>
            <w:r w:rsidRPr="008C0A18">
              <w:t>p</w:t>
            </w:r>
            <w:r w:rsidR="003F293E" w:rsidRPr="008C0A18">
              <w:t>owierzchnia zabudowy</w:t>
            </w:r>
            <w:r w:rsidR="00954011" w:rsidRPr="008C0A18">
              <w:t xml:space="preserve"> [m</w:t>
            </w:r>
            <w:r w:rsidR="00BA3BE8" w:rsidRPr="008C0A18">
              <w:t>²</w:t>
            </w:r>
            <w:r w:rsidR="00A46F2C" w:rsidRPr="008C0A18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362797A3" w:rsidR="003F293E" w:rsidRPr="0086739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5FCBC311" w14:textId="3378C19A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center"/>
          </w:tcPr>
          <w:p w14:paraId="27075418" w14:textId="27B2F552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</w:tr>
      <w:tr w:rsidR="008318FB" w:rsidRPr="00A54C83" w14:paraId="3E38770D" w14:textId="77777777" w:rsidTr="00867396">
        <w:trPr>
          <w:trHeight w:val="454"/>
        </w:trPr>
        <w:tc>
          <w:tcPr>
            <w:tcW w:w="4395" w:type="dxa"/>
            <w:vAlign w:val="center"/>
          </w:tcPr>
          <w:p w14:paraId="1942CF57" w14:textId="24CA74A9" w:rsidR="003F293E" w:rsidRPr="00FE3A47" w:rsidRDefault="00C35D52" w:rsidP="00B73AE6">
            <w:pPr>
              <w:pStyle w:val="Nagwek4"/>
              <w:spacing w:before="0" w:after="0"/>
            </w:pPr>
            <w:r>
              <w:t>p</w:t>
            </w:r>
            <w:r w:rsidR="003F293E" w:rsidRPr="00070E15">
              <w:t>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8C0A18" w:rsidRPr="008C0A18">
              <w:t>²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27F124FA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679EE0E4" w14:textId="3AA80DC8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center"/>
          </w:tcPr>
          <w:p w14:paraId="55266D35" w14:textId="177A01A4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</w:tr>
      <w:tr w:rsidR="008318FB" w:rsidRPr="00A54C83" w14:paraId="42EB7F81" w14:textId="77777777" w:rsidTr="00867396">
        <w:trPr>
          <w:trHeight w:val="454"/>
        </w:trPr>
        <w:tc>
          <w:tcPr>
            <w:tcW w:w="4395" w:type="dxa"/>
            <w:vAlign w:val="center"/>
          </w:tcPr>
          <w:p w14:paraId="173BFDAD" w14:textId="04B7B076" w:rsidR="003F293E" w:rsidRPr="00FE3A47" w:rsidRDefault="00C35D52" w:rsidP="00B73AE6">
            <w:pPr>
              <w:pStyle w:val="Nagwek4"/>
              <w:spacing w:before="0" w:after="0"/>
            </w:pPr>
            <w:r>
              <w:t>p</w:t>
            </w:r>
            <w:r w:rsidR="003F293E" w:rsidRPr="00070E15">
              <w:t>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8C0A18" w:rsidRPr="008C0A18">
              <w:t>²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69245FB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89886B8" w14:textId="5C258D84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center"/>
          </w:tcPr>
          <w:p w14:paraId="0E753E80" w14:textId="3E9DA28E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 w14:paraId="40514937" w14:textId="681A7B47" w:rsidR="00A11242" w:rsidRDefault="00A11242" w:rsidP="00032536">
      <w:pPr>
        <w:pStyle w:val="Nagwek3"/>
        <w:spacing w:before="120"/>
        <w:ind w:left="567"/>
        <w:jc w:val="both"/>
      </w:pPr>
      <w:r>
        <w:tab/>
      </w:r>
      <w:r w:rsidR="00ED1298">
        <w:t>Sposób oddziaływania, w przypadku gdy obszar oddziaływania obiektu wykracza poza teren inwes</w:t>
      </w:r>
      <w:r w:rsidR="00032536">
        <w:t>tycji:</w:t>
      </w:r>
    </w:p>
    <w:p w14:paraId="6450A3D4" w14:textId="25D6AB85" w:rsidR="00702973" w:rsidRPr="00B73AE6" w:rsidRDefault="00A11242" w:rsidP="00A11242">
      <w:pPr>
        <w:pStyle w:val="Nagwek3"/>
        <w:numPr>
          <w:ilvl w:val="0"/>
          <w:numId w:val="0"/>
        </w:numPr>
        <w:spacing w:before="120"/>
        <w:ind w:left="567"/>
      </w:pPr>
      <w:r>
        <w:tab/>
      </w:r>
      <w:r w:rsidR="00034916">
        <w:t>.......................................................................................................................................................</w:t>
      </w:r>
      <w:r w:rsidR="00032536">
        <w:t>………</w:t>
      </w:r>
    </w:p>
    <w:p w14:paraId="04A9F328" w14:textId="3A599AAB" w:rsidR="00034916" w:rsidRDefault="001B2569" w:rsidP="005E6A5A">
      <w:pPr>
        <w:pStyle w:val="Nagwek3"/>
        <w:ind w:left="567"/>
        <w:jc w:val="both"/>
      </w:pPr>
      <w:r>
        <w:tab/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</w:t>
      </w:r>
      <w:proofErr w:type="spellStart"/>
      <w:r w:rsidR="00ED1298">
        <w:t>przedsię</w:t>
      </w:r>
      <w:proofErr w:type="spellEnd"/>
      <w:r w:rsidR="00386478">
        <w:softHyphen/>
      </w:r>
      <w:r>
        <w:tab/>
      </w:r>
      <w:r w:rsidR="00ED1298">
        <w:t xml:space="preserve">wzięcia w nawiązaniu do przepisów odrębnych, w przypadku gdy inwestycja zalicza się do </w:t>
      </w:r>
      <w:r>
        <w:tab/>
      </w:r>
      <w:r w:rsidR="00ED1298">
        <w:t>przedsięwzięć mogących znacząco oddziaływać na środowisko</w:t>
      </w:r>
      <w:r w:rsidR="00E10BCD">
        <w:t>:</w:t>
      </w:r>
    </w:p>
    <w:p w14:paraId="06E1F1AB" w14:textId="4448DC66" w:rsidR="00702973" w:rsidRPr="00B73AE6" w:rsidRDefault="001B2569" w:rsidP="005E6A5A">
      <w:pPr>
        <w:spacing w:before="120"/>
        <w:ind w:left="567"/>
      </w:pPr>
      <w:r>
        <w:tab/>
      </w:r>
      <w:r w:rsidR="00034916">
        <w:t>.......................................................................................................................................................</w:t>
      </w:r>
      <w:r w:rsidR="005E6A5A">
        <w:t>……</w:t>
      </w:r>
      <w:r w:rsidR="00034916">
        <w:t>....</w:t>
      </w:r>
    </w:p>
    <w:p w14:paraId="673AAAF4" w14:textId="25EA54B4" w:rsidR="0038269E" w:rsidRDefault="001B2569" w:rsidP="005E6A5A">
      <w:pPr>
        <w:pStyle w:val="Nagwek3"/>
        <w:ind w:left="567"/>
        <w:jc w:val="both"/>
      </w:pPr>
      <w:r>
        <w:tab/>
      </w:r>
      <w:r w:rsidR="0038269E">
        <w:t>Czy inwestycja dotyczy:</w:t>
      </w:r>
    </w:p>
    <w:p w14:paraId="2500E013" w14:textId="482A82FE" w:rsidR="00702973" w:rsidRDefault="00000000" w:rsidP="002E3AF0">
      <w:pPr>
        <w:pStyle w:val="Nagwek3"/>
        <w:numPr>
          <w:ilvl w:val="0"/>
          <w:numId w:val="0"/>
        </w:numPr>
        <w:tabs>
          <w:tab w:val="left" w:pos="992"/>
        </w:tabs>
        <w:ind w:left="992" w:hanging="283"/>
        <w:jc w:val="both"/>
      </w:pPr>
      <w:sdt>
        <w:sdtPr>
          <w:id w:val="78539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AF0">
            <w:rPr>
              <w:rFonts w:ascii="MS Gothic" w:eastAsia="MS Gothic" w:hAnsi="MS Gothic" w:hint="eastAsia"/>
            </w:rPr>
            <w:t>☐</w:t>
          </w:r>
        </w:sdtContent>
      </w:sdt>
      <w:r w:rsidR="002E3AF0">
        <w:tab/>
      </w:r>
      <w:r w:rsidR="00702973" w:rsidRPr="00B73AE6">
        <w:t>wolnostojącego, nie więcej niż dwukondygnacyjnego budynku mieszkalnego jednorodzinnego o</w:t>
      </w:r>
      <w:r w:rsidR="002E3AF0">
        <w:t> </w:t>
      </w:r>
      <w:r w:rsidR="00702973" w:rsidRPr="00B73AE6">
        <w:t>powierzchni zabudowy do 70 m²</w:t>
      </w:r>
      <w:r w:rsidR="00187080" w:rsidRPr="00B73AE6">
        <w:t>,</w:t>
      </w:r>
      <w:r w:rsidR="00702973" w:rsidRPr="00B73AE6">
        <w:t xml:space="preserve"> </w:t>
      </w:r>
      <w:r w:rsidR="00C37659" w:rsidRPr="009762E6">
        <w:t>o którym mowa w ar</w:t>
      </w:r>
      <w:r w:rsidR="005978EB" w:rsidRPr="009762E6">
        <w:t xml:space="preserve">t. 29 ust. 1 pkt 1a </w:t>
      </w:r>
      <w:r w:rsidR="00C37659" w:rsidRPr="009762E6">
        <w:t>ustawy z dnia 7 lipca 1994</w:t>
      </w:r>
      <w:r w:rsidR="002E3AF0">
        <w:t> </w:t>
      </w:r>
      <w:r w:rsidR="00C37659" w:rsidRPr="009762E6">
        <w:t xml:space="preserve">r. </w:t>
      </w:r>
      <w:r w:rsidR="006C4804">
        <w:t xml:space="preserve">– </w:t>
      </w:r>
      <w:r w:rsidR="00C37659" w:rsidRPr="009762E6">
        <w:t>Prawo budowlane (</w:t>
      </w:r>
      <w:r w:rsidR="00F41225" w:rsidRPr="00F41225">
        <w:rPr>
          <w:szCs w:val="20"/>
        </w:rPr>
        <w:t>Dz.</w:t>
      </w:r>
      <w:r w:rsidR="00E32267">
        <w:rPr>
          <w:szCs w:val="20"/>
        </w:rPr>
        <w:t xml:space="preserve"> </w:t>
      </w:r>
      <w:r w:rsidR="00F41225" w:rsidRPr="00F41225">
        <w:rPr>
          <w:szCs w:val="20"/>
        </w:rPr>
        <w:t>U. z 202</w:t>
      </w:r>
      <w:r w:rsidR="002E3AF0">
        <w:rPr>
          <w:szCs w:val="20"/>
        </w:rPr>
        <w:t>3</w:t>
      </w:r>
      <w:r w:rsidR="00F41225" w:rsidRPr="00F41225">
        <w:rPr>
          <w:szCs w:val="20"/>
        </w:rPr>
        <w:t xml:space="preserve"> r. poz. </w:t>
      </w:r>
      <w:r w:rsidR="002E3AF0">
        <w:rPr>
          <w:szCs w:val="20"/>
        </w:rPr>
        <w:t>682, ze zm.</w:t>
      </w:r>
      <w:r w:rsidR="00C37659" w:rsidRPr="009762E6">
        <w:t>)</w:t>
      </w:r>
    </w:p>
    <w:p w14:paraId="085D2582" w14:textId="25EBF4FA" w:rsidR="002E3AF0" w:rsidRPr="002E3AF0" w:rsidRDefault="00000000" w:rsidP="002E3AF0">
      <w:pPr>
        <w:tabs>
          <w:tab w:val="left" w:pos="992"/>
        </w:tabs>
        <w:ind w:left="992" w:hanging="283"/>
        <w:jc w:val="both"/>
        <w:rPr>
          <w:lang w:eastAsia="en-US"/>
        </w:rPr>
      </w:pPr>
      <w:sdt>
        <w:sdtPr>
          <w:rPr>
            <w:lang w:eastAsia="en-US"/>
          </w:rPr>
          <w:id w:val="136810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AF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3AF0">
        <w:rPr>
          <w:lang w:eastAsia="en-US"/>
        </w:rPr>
        <w:tab/>
        <w:t>biogazowni rolniczej spełniającej warunki określone w art. 4 ust. 1 ustawy z dnia 13 lipca 2023 r. o ułatwieniach w przygotowaniu i realizacji inwestycji w zakresie biogazowni rolniczych, a także ich funkcjonowaniu (Dz. U. poz. 1597)</w:t>
      </w:r>
    </w:p>
    <w:p w14:paraId="49726371" w14:textId="76A3FFEE" w:rsidR="003B3156" w:rsidRDefault="00000000" w:rsidP="002E3AF0">
      <w:pPr>
        <w:pStyle w:val="Nagwek3"/>
        <w:numPr>
          <w:ilvl w:val="0"/>
          <w:numId w:val="0"/>
        </w:numPr>
        <w:tabs>
          <w:tab w:val="left" w:pos="992"/>
        </w:tabs>
        <w:ind w:left="992" w:hanging="283"/>
        <w:jc w:val="both"/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AF0">
            <w:rPr>
              <w:rFonts w:ascii="MS Gothic" w:eastAsia="MS Gothic" w:hAnsi="MS Gothic" w:hint="eastAsia"/>
            </w:rPr>
            <w:t>☐</w:t>
          </w:r>
        </w:sdtContent>
      </w:sdt>
      <w:r w:rsidR="002E3AF0">
        <w:tab/>
        <w:t>strategicznej inwestycji w zakresie sieci dystrybucyjnej, o której mowa w art. 1 ust. 2 pkt 4a ustawy z dnia 24 lipca 2015 r. o przygotowaniu i realizacji strategicznych inwestycji w zakresie sieci przesyłowych (Dz. U. z 2023 r. poz. 1680, ze zm.)</w:t>
      </w:r>
    </w:p>
    <w:p w14:paraId="30E25B66" w14:textId="6B5BD845" w:rsidR="002E3AF0" w:rsidRPr="002E3AF0" w:rsidRDefault="00000000" w:rsidP="00652537">
      <w:pPr>
        <w:tabs>
          <w:tab w:val="left" w:pos="992"/>
        </w:tabs>
        <w:ind w:left="992" w:hanging="283"/>
        <w:jc w:val="both"/>
        <w:rPr>
          <w:lang w:eastAsia="en-US"/>
        </w:rPr>
      </w:pPr>
      <w:sdt>
        <w:sdtPr>
          <w:rPr>
            <w:lang w:eastAsia="en-US"/>
          </w:rPr>
          <w:id w:val="-30716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AF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3AF0">
        <w:rPr>
          <w:lang w:eastAsia="en-US"/>
        </w:rPr>
        <w:tab/>
        <w:t>zakładu o zwiększonym lub dużym ryzyku</w:t>
      </w:r>
      <w:r w:rsidR="00652537">
        <w:rPr>
          <w:lang w:eastAsia="en-US"/>
        </w:rPr>
        <w:t xml:space="preserve"> wystąpienia poważnej awarii przemysłowej, o którym mowa w art. 248 ust. 1 ustawy z dnia 27 kwietnia 2001 r. – Prawo ochrony środowiska (Dz. U. </w:t>
      </w:r>
      <w:r w:rsidR="00652537">
        <w:rPr>
          <w:lang w:eastAsia="en-US"/>
        </w:rPr>
        <w:br/>
        <w:t>z 2024 r. poz. 54) (w przypadku zaznaczenia tej opcji należy uzupełnić załącznik E)</w:t>
      </w:r>
    </w:p>
    <w:p w14:paraId="148FF4C5" w14:textId="0453BDE0" w:rsidR="00702973" w:rsidRPr="00B73AE6" w:rsidRDefault="00ED1298" w:rsidP="005E6A5A">
      <w:pPr>
        <w:pStyle w:val="Nagwek3"/>
        <w:spacing w:before="0"/>
        <w:ind w:left="567"/>
      </w:pPr>
      <w:r>
        <w:t>Łączna powierzchnia sprzedaży w m</w:t>
      </w:r>
      <w:r w:rsidR="00194DDC">
        <w:t xml:space="preserve">etrach kwadratowych, </w:t>
      </w:r>
      <w:r w:rsidR="00FD0599">
        <w:br/>
      </w:r>
      <w:r w:rsidR="005E6A5A">
        <w:tab/>
      </w:r>
      <w:r w:rsidR="00194DDC">
        <w:t>w przypadku</w:t>
      </w:r>
      <w:r>
        <w:t xml:space="preserve"> gdy inwestycja dotyczy obiektu handlowego</w:t>
      </w:r>
      <w:r w:rsidR="0061199B">
        <w:t>: …………………………………………………</w:t>
      </w:r>
    </w:p>
    <w:p w14:paraId="71ADF52B" w14:textId="7766F47F" w:rsidR="0061199B" w:rsidRDefault="00194DDC" w:rsidP="005E6A5A">
      <w:pPr>
        <w:pStyle w:val="Nagwek3"/>
        <w:ind w:left="567"/>
      </w:pPr>
      <w:r>
        <w:t xml:space="preserve">Powierzchnia gospodarstwa rolnego w metrach kwadratowych, </w:t>
      </w:r>
      <w:r w:rsidR="00FD0599">
        <w:br/>
      </w:r>
      <w:r w:rsidR="005E6A5A">
        <w:tab/>
      </w:r>
      <w:r>
        <w:t>w przypadku gdy inwestycja jest związana z gospodarstwem rolnym</w:t>
      </w:r>
      <w:r w:rsidR="0061199B">
        <w:t>: ……………………………………</w:t>
      </w:r>
    </w:p>
    <w:p w14:paraId="4A4E6A4E" w14:textId="35721C4A" w:rsidR="00DA03C7" w:rsidRDefault="00194DDC" w:rsidP="005E6A5A">
      <w:pPr>
        <w:pStyle w:val="Nagwek3"/>
        <w:ind w:left="567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782682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</w:p>
    <w:p w14:paraId="3B77D7DE" w14:textId="1498707A" w:rsidR="00FD0599" w:rsidRPr="00FD0599" w:rsidRDefault="001B2569" w:rsidP="005E6A5A">
      <w:pPr>
        <w:spacing w:before="120" w:line="360" w:lineRule="auto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FD0599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  <w:r>
        <w:rPr>
          <w:rFonts w:eastAsia="Calibri"/>
          <w:lang w:eastAsia="en-US"/>
        </w:rPr>
        <w:tab/>
      </w:r>
      <w:r w:rsidR="005E6A5A">
        <w:rPr>
          <w:rFonts w:eastAsia="Calibri"/>
          <w:lang w:eastAsia="en-US"/>
        </w:rPr>
        <w:t>...</w:t>
      </w:r>
      <w:r w:rsidR="00FD0599">
        <w:rPr>
          <w:rFonts w:eastAsia="Calibri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="Calibri"/>
          <w:lang w:eastAsia="en-US"/>
        </w:rPr>
        <w:tab/>
      </w:r>
      <w:r w:rsidR="00FD0599">
        <w:rPr>
          <w:rFonts w:eastAsia="Calibri"/>
          <w:lang w:eastAsia="en-US"/>
        </w:rPr>
        <w:t>…</w:t>
      </w:r>
      <w:r w:rsidR="005E6A5A">
        <w:rPr>
          <w:rFonts w:eastAsia="Calibri"/>
          <w:lang w:eastAsia="en-US"/>
        </w:rPr>
        <w:t>..</w:t>
      </w:r>
      <w:r w:rsidR="00FD0599">
        <w:rPr>
          <w:rFonts w:eastAsia="Calibri"/>
          <w:lang w:eastAsia="en-US"/>
        </w:rPr>
        <w:t>…………………………………………………………………………………………………………………</w:t>
      </w:r>
    </w:p>
    <w:p w14:paraId="71901B64" w14:textId="69EEA5C7" w:rsidR="00216142" w:rsidRDefault="00216142" w:rsidP="00490548">
      <w:pPr>
        <w:rPr>
          <w:lang w:eastAsia="en-US"/>
        </w:rPr>
      </w:pP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16A39EAA" w:rsidR="003F6040" w:rsidRDefault="00ED771C" w:rsidP="00ED771C">
      <w:pPr>
        <w:pStyle w:val="Nagwek3"/>
        <w:ind w:left="567"/>
      </w:pPr>
      <w:r>
        <w:tab/>
      </w:r>
      <w:r w:rsidR="00194DDC">
        <w:t>Dostęp do drogi publicznej</w:t>
      </w:r>
      <w:r w:rsidR="00702973" w:rsidRPr="00B73AE6">
        <w:t>:</w:t>
      </w:r>
    </w:p>
    <w:tbl>
      <w:tblPr>
        <w:tblStyle w:val="Tabela-Siatka"/>
        <w:tblW w:w="10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462"/>
        <w:gridCol w:w="249"/>
        <w:gridCol w:w="1028"/>
        <w:gridCol w:w="249"/>
        <w:gridCol w:w="176"/>
        <w:gridCol w:w="1951"/>
        <w:gridCol w:w="1025"/>
        <w:gridCol w:w="425"/>
        <w:gridCol w:w="534"/>
        <w:gridCol w:w="1734"/>
        <w:gridCol w:w="250"/>
        <w:gridCol w:w="238"/>
        <w:gridCol w:w="869"/>
      </w:tblGrid>
      <w:tr w:rsidR="00652537" w14:paraId="7DC656F5" w14:textId="77777777" w:rsidTr="00652537"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5AFF48CF" w:rsidR="00652537" w:rsidRDefault="0065253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77777777" w:rsidR="00652537" w:rsidRDefault="00652537" w:rsidP="007420E3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</w:tcPr>
              <w:p w14:paraId="7F680E0E" w14:textId="77777777" w:rsidR="00652537" w:rsidRDefault="0065253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</w:tcPr>
          <w:p w14:paraId="55F02AF1" w14:textId="77777777" w:rsidR="00652537" w:rsidRDefault="00652537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79AC4321" w14:textId="77777777" w:rsidR="00652537" w:rsidRDefault="0065253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</w:tcPr>
          <w:p w14:paraId="60983230" w14:textId="5C46661D" w:rsidR="00652537" w:rsidRDefault="00652537" w:rsidP="007420E3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>
              <w:rPr>
                <w:vertAlign w:val="superscript"/>
              </w:rPr>
              <w:t>9</w:t>
            </w:r>
            <w:r w:rsidRPr="00294FBD">
              <w:rPr>
                <w:vertAlign w:val="superscript"/>
              </w:rPr>
              <w:t xml:space="preserve">) </w:t>
            </w:r>
            <w:r w:rsidRPr="00A356F3">
              <w:t>(droga wewnętrzn</w:t>
            </w:r>
            <w:r>
              <w:t>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9CA362D" w14:textId="4A435425" w:rsidR="00652537" w:rsidRDefault="0065253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3625" w:type="dxa"/>
            <w:gridSpan w:val="5"/>
          </w:tcPr>
          <w:p w14:paraId="25D8807F" w14:textId="00A4DFDF" w:rsidR="00652537" w:rsidRDefault="00652537" w:rsidP="0065253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>
              <w:rPr>
                <w:vertAlign w:val="superscript"/>
              </w:rPr>
              <w:t>9</w:t>
            </w:r>
            <w:r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</w:tr>
      <w:tr w:rsidR="00054089" w:rsidRPr="00A54C83" w14:paraId="3E202A07" w14:textId="77777777" w:rsidTr="00652537">
        <w:trPr>
          <w:gridAfter w:val="1"/>
          <w:wAfter w:w="869" w:type="dxa"/>
          <w:trHeight w:val="117"/>
          <w:tblHeader/>
        </w:trPr>
        <w:tc>
          <w:tcPr>
            <w:tcW w:w="9781" w:type="dxa"/>
            <w:gridSpan w:val="14"/>
            <w:vAlign w:val="center"/>
          </w:tcPr>
          <w:p w14:paraId="17B82577" w14:textId="77777777" w:rsidR="000631FE" w:rsidRDefault="000631FE" w:rsidP="00720C18">
            <w:pPr>
              <w:spacing w:after="0"/>
              <w:rPr>
                <w:szCs w:val="20"/>
              </w:rPr>
            </w:pPr>
          </w:p>
          <w:p w14:paraId="1C663A53" w14:textId="79554A1C" w:rsidR="00054089" w:rsidRPr="00294FBD" w:rsidRDefault="00054089" w:rsidP="00720C18">
            <w:pPr>
              <w:spacing w:after="0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="0039370A">
              <w:rPr>
                <w:szCs w:val="20"/>
                <w:vertAlign w:val="superscript"/>
              </w:rPr>
              <w:t>6</w:t>
            </w:r>
            <w:r w:rsidRPr="00294FBD">
              <w:rPr>
                <w:szCs w:val="20"/>
                <w:vertAlign w:val="superscript"/>
              </w:rPr>
              <w:t>)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……………..</w:t>
            </w:r>
          </w:p>
        </w:tc>
        <w:tc>
          <w:tcPr>
            <w:tcW w:w="238" w:type="dxa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393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1357" w:type="dxa"/>
        </w:trPr>
        <w:tc>
          <w:tcPr>
            <w:tcW w:w="1273" w:type="dxa"/>
            <w:gridSpan w:val="2"/>
            <w:vAlign w:val="center"/>
          </w:tcPr>
          <w:p w14:paraId="72F91AEE" w14:textId="5D54E5C1" w:rsidR="00054089" w:rsidRPr="00B73AE6" w:rsidRDefault="00C35D52" w:rsidP="0038647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w</w:t>
            </w:r>
            <w:r w:rsidR="00054089" w:rsidRPr="00396583">
              <w:rPr>
                <w:sz w:val="16"/>
                <w:szCs w:val="14"/>
              </w:rPr>
              <w:t>ojewództwo</w:t>
            </w:r>
          </w:p>
        </w:tc>
        <w:tc>
          <w:tcPr>
            <w:tcW w:w="1136" w:type="dxa"/>
            <w:gridSpan w:val="3"/>
            <w:vAlign w:val="center"/>
          </w:tcPr>
          <w:p w14:paraId="598B1073" w14:textId="1453871E" w:rsidR="00054089" w:rsidRPr="00B73AE6" w:rsidRDefault="00C35D52" w:rsidP="0038647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p</w:t>
            </w:r>
            <w:r w:rsidR="00054089" w:rsidRPr="00396583">
              <w:rPr>
                <w:sz w:val="16"/>
                <w:szCs w:val="14"/>
              </w:rPr>
              <w:t>owiat</w:t>
            </w:r>
          </w:p>
        </w:tc>
        <w:tc>
          <w:tcPr>
            <w:tcW w:w="1277" w:type="dxa"/>
            <w:gridSpan w:val="2"/>
            <w:vAlign w:val="center"/>
          </w:tcPr>
          <w:p w14:paraId="4702EC82" w14:textId="4A0391FF" w:rsidR="00054089" w:rsidRPr="00B73AE6" w:rsidRDefault="00C35D52" w:rsidP="0038647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g</w:t>
            </w:r>
            <w:r w:rsidR="00054089" w:rsidRPr="00362BAD">
              <w:rPr>
                <w:sz w:val="16"/>
                <w:szCs w:val="14"/>
              </w:rPr>
              <w:t>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003BD39B" w:rsidR="00054089" w:rsidRPr="00B73AE6" w:rsidRDefault="00C35D52" w:rsidP="0038647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o</w:t>
            </w:r>
            <w:r w:rsidR="00054089" w:rsidRPr="00362BAD">
              <w:rPr>
                <w:sz w:val="16"/>
                <w:szCs w:val="14"/>
              </w:rPr>
              <w:t>bręb ewidencyjny</w:t>
            </w:r>
          </w:p>
        </w:tc>
        <w:tc>
          <w:tcPr>
            <w:tcW w:w="1984" w:type="dxa"/>
            <w:gridSpan w:val="3"/>
            <w:vAlign w:val="center"/>
          </w:tcPr>
          <w:p w14:paraId="42D089DF" w14:textId="236ADB67" w:rsidR="00054089" w:rsidRPr="00B73AE6" w:rsidRDefault="00C35D52" w:rsidP="0038647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a</w:t>
            </w:r>
            <w:r w:rsidR="00054089">
              <w:rPr>
                <w:sz w:val="16"/>
                <w:szCs w:val="14"/>
              </w:rPr>
              <w:t xml:space="preserve">rkusz </w:t>
            </w:r>
            <w:r w:rsidR="00054089" w:rsidRPr="00362BAD">
              <w:rPr>
                <w:sz w:val="16"/>
                <w:szCs w:val="14"/>
              </w:rPr>
              <w:t>mapy</w:t>
            </w:r>
            <w:r w:rsidR="00782682">
              <w:rPr>
                <w:sz w:val="16"/>
                <w:szCs w:val="14"/>
                <w:vertAlign w:val="superscript"/>
              </w:rPr>
              <w:t>3</w:t>
            </w:r>
            <w:r w:rsidR="00054089"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734" w:type="dxa"/>
            <w:vAlign w:val="center"/>
          </w:tcPr>
          <w:p w14:paraId="5545FA57" w14:textId="527F8B1C" w:rsidR="00054089" w:rsidRPr="00B73AE6" w:rsidRDefault="00C35D52" w:rsidP="0038647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n</w:t>
            </w:r>
            <w:r w:rsidR="00054089" w:rsidRPr="00362BAD">
              <w:rPr>
                <w:sz w:val="16"/>
                <w:szCs w:val="14"/>
              </w:rPr>
              <w:t>umer działki ewidencyjnej</w:t>
            </w:r>
          </w:p>
        </w:tc>
      </w:tr>
      <w:tr w:rsidR="00054089" w:rsidRPr="00A54C83" w14:paraId="5F1B215D" w14:textId="77777777" w:rsidTr="00393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1357" w:type="dxa"/>
        </w:trPr>
        <w:tc>
          <w:tcPr>
            <w:tcW w:w="1273" w:type="dxa"/>
            <w:gridSpan w:val="2"/>
          </w:tcPr>
          <w:p w14:paraId="402020A5" w14:textId="77777777" w:rsidR="00054089" w:rsidRDefault="00054089" w:rsidP="00C047B8">
            <w:pPr>
              <w:rPr>
                <w:sz w:val="14"/>
                <w:szCs w:val="14"/>
              </w:rPr>
            </w:pPr>
          </w:p>
          <w:p w14:paraId="7BB5FA40" w14:textId="77777777" w:rsidR="00C047B8" w:rsidRDefault="00C047B8" w:rsidP="00C047B8">
            <w:pPr>
              <w:rPr>
                <w:sz w:val="14"/>
                <w:szCs w:val="14"/>
              </w:rPr>
            </w:pPr>
          </w:p>
          <w:p w14:paraId="17A0BE86" w14:textId="77777777" w:rsidR="00C047B8" w:rsidRDefault="00C047B8" w:rsidP="00C047B8">
            <w:pPr>
              <w:rPr>
                <w:sz w:val="14"/>
                <w:szCs w:val="14"/>
              </w:rPr>
            </w:pPr>
          </w:p>
          <w:p w14:paraId="1C7AC5D9" w14:textId="1DF69437" w:rsidR="00C047B8" w:rsidRPr="00B73AE6" w:rsidRDefault="00C047B8" w:rsidP="00C047B8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</w:tcPr>
          <w:p w14:paraId="2D04C8DC" w14:textId="715B0084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2B9A6E26" w14:textId="4ABDE084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5E80738E" w14:textId="0F4E5274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gridSpan w:val="2"/>
          </w:tcPr>
          <w:p w14:paraId="5FD664FA" w14:textId="0163CC33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3EECC5B4" w14:textId="6C9D68FC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</w:tcPr>
          <w:p w14:paraId="1C696B80" w14:textId="6DD18F0B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134DD090" w14:textId="1B699C59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2B46ED98" w14:textId="3D9FC5D8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3"/>
          </w:tcPr>
          <w:p w14:paraId="5B15AC6B" w14:textId="3575BC32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69847AA8" w14:textId="00C1A402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1A626D8E" w14:textId="1FBD8C0A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734" w:type="dxa"/>
          </w:tcPr>
          <w:p w14:paraId="4D1190FD" w14:textId="45B20EA9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35F420CA" w14:textId="5AE9431F" w:rsidR="00054089" w:rsidRPr="00B73AE6" w:rsidRDefault="00054089" w:rsidP="00B73AE6">
            <w:pPr>
              <w:rPr>
                <w:sz w:val="14"/>
                <w:szCs w:val="14"/>
              </w:rPr>
            </w:pPr>
          </w:p>
          <w:p w14:paraId="719AA7EB" w14:textId="41C0D6A0"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</w:tr>
    </w:tbl>
    <w:p w14:paraId="2EDBE113" w14:textId="39629EBF" w:rsidR="00702973" w:rsidRPr="00ED771C" w:rsidRDefault="00194DDC" w:rsidP="00ED771C">
      <w:pPr>
        <w:pStyle w:val="Nagwek4"/>
        <w:spacing w:before="120"/>
        <w:ind w:left="709"/>
        <w:rPr>
          <w:sz w:val="20"/>
          <w:szCs w:val="20"/>
        </w:rPr>
      </w:pPr>
      <w:r>
        <w:t>D</w:t>
      </w:r>
      <w:r w:rsidR="003F6040" w:rsidRPr="00B73AE6">
        <w:t>odatkowe informacje dotyczące dostępu do drogi publicznej</w:t>
      </w:r>
      <w:r w:rsidR="00782682">
        <w:rPr>
          <w:vertAlign w:val="superscript"/>
        </w:rPr>
        <w:t>3</w:t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ED771C">
        <w:rPr>
          <w:sz w:val="20"/>
          <w:szCs w:val="20"/>
        </w:rPr>
        <w:t>…………………</w:t>
      </w:r>
      <w:r w:rsidR="001F1FE1" w:rsidRPr="00ED771C">
        <w:rPr>
          <w:sz w:val="20"/>
          <w:szCs w:val="20"/>
        </w:rPr>
        <w:t>.</w:t>
      </w:r>
      <w:r w:rsidR="00055A22" w:rsidRPr="00ED771C">
        <w:rPr>
          <w:sz w:val="20"/>
          <w:szCs w:val="20"/>
        </w:rPr>
        <w:t>……</w:t>
      </w:r>
      <w:r w:rsidR="00822E94" w:rsidRPr="00ED771C">
        <w:rPr>
          <w:sz w:val="20"/>
          <w:szCs w:val="20"/>
        </w:rPr>
        <w:t>………</w:t>
      </w:r>
      <w:r w:rsidR="008A7F4A" w:rsidRPr="00ED771C">
        <w:rPr>
          <w:sz w:val="20"/>
          <w:szCs w:val="20"/>
        </w:rPr>
        <w:t>…………………………</w:t>
      </w:r>
    </w:p>
    <w:p w14:paraId="7495176B" w14:textId="77777777" w:rsidR="00C047B8" w:rsidRPr="00FD0599" w:rsidRDefault="00C047B8" w:rsidP="00C047B8">
      <w:pPr>
        <w:spacing w:before="120"/>
        <w:ind w:firstLine="431"/>
        <w:rPr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</w:t>
      </w:r>
    </w:p>
    <w:p w14:paraId="44566C25" w14:textId="77777777" w:rsidR="00216142" w:rsidRPr="00490548" w:rsidRDefault="00216142" w:rsidP="00490548">
      <w:pPr>
        <w:rPr>
          <w:lang w:eastAsia="en-US"/>
        </w:rPr>
      </w:pPr>
    </w:p>
    <w:p w14:paraId="427FA3E7" w14:textId="77777777" w:rsidR="007C7AED" w:rsidRPr="00B73AE6" w:rsidRDefault="00702973" w:rsidP="00A95630">
      <w:pPr>
        <w:pStyle w:val="Nagwek3"/>
        <w:ind w:left="567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1418"/>
        <w:gridCol w:w="1333"/>
        <w:gridCol w:w="1255"/>
        <w:gridCol w:w="2338"/>
      </w:tblGrid>
      <w:tr w:rsidR="007C7AED" w:rsidRPr="00A54C83" w14:paraId="74E04A62" w14:textId="77777777" w:rsidTr="00386478">
        <w:trPr>
          <w:tblHeader/>
        </w:trPr>
        <w:tc>
          <w:tcPr>
            <w:tcW w:w="3289" w:type="dxa"/>
            <w:vMerge w:val="restart"/>
            <w:vAlign w:val="center"/>
          </w:tcPr>
          <w:p w14:paraId="35BFB44D" w14:textId="1F45072F" w:rsidR="007C7AED" w:rsidRPr="00396583" w:rsidRDefault="00C35D52" w:rsidP="008150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w</w:t>
            </w:r>
            <w:r w:rsidR="007C7AED" w:rsidRPr="00396583">
              <w:rPr>
                <w:sz w:val="16"/>
              </w:rPr>
              <w:t>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1674D095" w14:textId="1D4C9E7A" w:rsidR="007C7AED" w:rsidRPr="00396583" w:rsidRDefault="00C35D52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D622FA"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333" w:type="dxa"/>
            <w:vMerge w:val="restart"/>
            <w:vAlign w:val="center"/>
          </w:tcPr>
          <w:p w14:paraId="1A72991B" w14:textId="031D998B" w:rsidR="007C7AED" w:rsidRPr="00396583" w:rsidRDefault="00C35D52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D622FA"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593" w:type="dxa"/>
            <w:gridSpan w:val="2"/>
            <w:vAlign w:val="center"/>
          </w:tcPr>
          <w:p w14:paraId="39686465" w14:textId="63740FF1" w:rsidR="007C7AED" w:rsidRPr="00396583" w:rsidRDefault="00C35D52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D622FA"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386478">
        <w:trPr>
          <w:tblHeader/>
        </w:trPr>
        <w:tc>
          <w:tcPr>
            <w:tcW w:w="328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5" w:type="dxa"/>
            <w:vAlign w:val="center"/>
          </w:tcPr>
          <w:p w14:paraId="4157C979" w14:textId="374969EC" w:rsidR="007C7AED" w:rsidRPr="00396583" w:rsidRDefault="00C35D52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38" w:type="dxa"/>
            <w:vAlign w:val="center"/>
          </w:tcPr>
          <w:p w14:paraId="5FD8F495" w14:textId="15A308F5" w:rsidR="007C7AED" w:rsidRPr="00396583" w:rsidRDefault="00C35D52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386478">
        <w:trPr>
          <w:trHeight w:val="454"/>
        </w:trPr>
        <w:tc>
          <w:tcPr>
            <w:tcW w:w="328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418" w:type="dxa"/>
            <w:vAlign w:val="center"/>
          </w:tcPr>
          <w:p w14:paraId="5C968E88" w14:textId="2F82C368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B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33" w:type="dxa"/>
            <w:vAlign w:val="center"/>
          </w:tcPr>
          <w:p w14:paraId="16E6E81A" w14:textId="16B051DE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14:paraId="3362E81E" w14:textId="5406E6B3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14:paraId="746F82FD" w14:textId="0188D892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D60569" w:rsidRPr="00A54C83" w14:paraId="64ED7F95" w14:textId="77777777" w:rsidTr="00386478">
        <w:trPr>
          <w:trHeight w:val="454"/>
        </w:trPr>
        <w:tc>
          <w:tcPr>
            <w:tcW w:w="328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418" w:type="dxa"/>
            <w:vAlign w:val="center"/>
          </w:tcPr>
          <w:p w14:paraId="0C6086BE" w14:textId="53F378F2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B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33" w:type="dxa"/>
            <w:vAlign w:val="center"/>
          </w:tcPr>
          <w:p w14:paraId="6E1DE044" w14:textId="05417E01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14:paraId="0B318838" w14:textId="27CD388C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14:paraId="06437509" w14:textId="79E91BA6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D60569" w:rsidRPr="00A54C83" w14:paraId="041A32B6" w14:textId="77777777" w:rsidTr="00386478">
        <w:trPr>
          <w:trHeight w:val="454"/>
        </w:trPr>
        <w:tc>
          <w:tcPr>
            <w:tcW w:w="328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418" w:type="dxa"/>
            <w:vAlign w:val="center"/>
          </w:tcPr>
          <w:p w14:paraId="0883AD82" w14:textId="5B6E204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B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33" w:type="dxa"/>
            <w:vAlign w:val="center"/>
          </w:tcPr>
          <w:p w14:paraId="3EA40202" w14:textId="3C8BA35C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14:paraId="34EDDFE4" w14:textId="06FF0C55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14:paraId="24B30D83" w14:textId="7ED69B80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14:paraId="7C18149B" w14:textId="515C7D01" w:rsidR="00985F8D" w:rsidRPr="00ED771C" w:rsidRDefault="00194DDC" w:rsidP="00ED771C">
      <w:pPr>
        <w:pStyle w:val="Nagwek4"/>
        <w:ind w:left="709"/>
        <w:rPr>
          <w:sz w:val="20"/>
          <w:szCs w:val="20"/>
        </w:rPr>
      </w:pPr>
      <w:r>
        <w:t>D</w:t>
      </w:r>
      <w:r w:rsidR="003F6040" w:rsidRPr="00B73AE6">
        <w:t>odatkowe informacje dotyczące miejsc do parkowania</w:t>
      </w:r>
      <w:r w:rsidR="00782682">
        <w:rPr>
          <w:vertAlign w:val="superscript"/>
        </w:rPr>
        <w:t>3</w:t>
      </w:r>
      <w:r w:rsidR="002A2D9C" w:rsidRPr="003C0EED">
        <w:rPr>
          <w:vertAlign w:val="superscript"/>
        </w:rPr>
        <w:t>)</w:t>
      </w:r>
      <w:r w:rsidR="00BD170C" w:rsidRPr="00396583">
        <w:t xml:space="preserve">: </w:t>
      </w:r>
      <w:r w:rsidR="00BD170C" w:rsidRPr="00ED771C">
        <w:rPr>
          <w:sz w:val="20"/>
          <w:szCs w:val="20"/>
        </w:rPr>
        <w:t>…………………………………………</w:t>
      </w:r>
      <w:r w:rsidR="008A7F4A" w:rsidRPr="00ED771C">
        <w:rPr>
          <w:sz w:val="20"/>
          <w:szCs w:val="20"/>
        </w:rPr>
        <w:t>……………………</w:t>
      </w:r>
    </w:p>
    <w:p w14:paraId="663F8F4B" w14:textId="77777777" w:rsidR="00C047B8" w:rsidRPr="00FD0599" w:rsidRDefault="00C047B8" w:rsidP="00C047B8">
      <w:pPr>
        <w:spacing w:before="120"/>
        <w:ind w:firstLine="431"/>
        <w:rPr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</w:t>
      </w: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51B7D8A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</w:t>
            </w:r>
            <w:bookmarkStart w:id="13" w:name="_Ref86150794"/>
            <w:r w:rsidR="00D35B12">
              <w:rPr>
                <w:iCs/>
              </w:rPr>
              <w:t>a</w:t>
            </w:r>
            <w:bookmarkEnd w:id="13"/>
            <w:r w:rsidR="00D35B12" w:rsidRPr="00D35B12">
              <w:rPr>
                <w:b w:val="0"/>
                <w:bCs w:val="0"/>
                <w:iCs/>
                <w:vertAlign w:val="superscript"/>
              </w:rPr>
              <w:t>1</w:t>
            </w:r>
            <w:r w:rsidR="00B52A97">
              <w:rPr>
                <w:b w:val="0"/>
                <w:bCs w:val="0"/>
                <w:iCs/>
                <w:vertAlign w:val="superscript"/>
              </w:rPr>
              <w:t>0</w:t>
            </w:r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90330">
      <w:pPr>
        <w:pStyle w:val="Nagwek6"/>
        <w:ind w:left="567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831"/>
        <w:gridCol w:w="4435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6F26470D" w:rsidR="00AE5BFC" w:rsidRPr="00B73AE6" w:rsidRDefault="00C35D52" w:rsidP="004F1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nfrastruktura</w:t>
            </w:r>
          </w:p>
          <w:p w14:paraId="6BC8195B" w14:textId="77777777" w:rsidR="00AD3713" w:rsidRPr="00B73AE6" w:rsidRDefault="00AE5BFC" w:rsidP="004F1D41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2738C5E7" w:rsidR="00AD3713" w:rsidRPr="00B73AE6" w:rsidRDefault="00C35D52" w:rsidP="004F1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3577DEC6" w:rsidR="00AD3713" w:rsidRPr="00E063E2" w:rsidRDefault="00C35D52" w:rsidP="004F1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D622FA"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623EDA30" w:rsidR="00AD3713" w:rsidRPr="00E063E2" w:rsidRDefault="00C35D52" w:rsidP="004F1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622FA">
              <w:rPr>
                <w:sz w:val="16"/>
                <w:szCs w:val="16"/>
              </w:rPr>
              <w:t>s</w:t>
            </w:r>
            <w:r w:rsidR="00D622FA"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2031E615" w:rsidR="00AD3713" w:rsidRPr="00E063E2" w:rsidRDefault="00C35D52" w:rsidP="004F1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622FA"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1041424" w:rsidR="00481C41" w:rsidRPr="00026789" w:rsidRDefault="00481C41" w:rsidP="00DA4DF3">
            <w:pPr>
              <w:pStyle w:val="Nagwek6"/>
              <w:numPr>
                <w:ilvl w:val="2"/>
                <w:numId w:val="3"/>
              </w:numPr>
              <w:ind w:left="505" w:hanging="505"/>
            </w:pPr>
            <w:r w:rsidRPr="00B73AE6">
              <w:rPr>
                <w:sz w:val="16"/>
              </w:rPr>
              <w:t>dostęp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AA18804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</w:t>
            </w:r>
            <w:r w:rsidR="00F11DA1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48293E39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14" w:name="_Ref84326099"/>
            <w:r w:rsidR="00D35B12" w:rsidRPr="00D35B12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14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183416AC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</w:t>
            </w:r>
            <w:r w:rsidR="00B52A97">
              <w:rPr>
                <w:sz w:val="14"/>
                <w:szCs w:val="16"/>
              </w:rPr>
              <w:t>kanalizacyjne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D64889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5ADB9712" w:rsidR="00126B04" w:rsidRPr="00B73AE6" w:rsidRDefault="00B52A97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Odprowadzanie i oczyszczanie ścieków innych niż w pkt A.1.2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5BB00E72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 w:rsidRP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AF37FFD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50745B1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738AA5FA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2880028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źródło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15FC198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7777777" w:rsidR="00126B04" w:rsidRPr="00B73AE6" w:rsidRDefault="00126B04" w:rsidP="00DA4DF3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gospodarowanie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0CCE47CE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0519D142" w14:textId="3EAB0B5D" w:rsidR="004F1D41" w:rsidRDefault="008B0478" w:rsidP="004F1D41">
            <w:pPr>
              <w:spacing w:before="0"/>
              <w:ind w:left="484" w:hanging="4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A.1.9.</w:t>
            </w:r>
            <w:r w:rsidR="004F1D41">
              <w:rPr>
                <w:sz w:val="16"/>
                <w:szCs w:val="16"/>
              </w:rPr>
              <w:tab/>
            </w:r>
            <w:r w:rsidRPr="00F30703">
              <w:rPr>
                <w:sz w:val="16"/>
                <w:szCs w:val="16"/>
              </w:rPr>
              <w:t>zaopatrzeni</w:t>
            </w:r>
            <w:r>
              <w:rPr>
                <w:sz w:val="16"/>
                <w:szCs w:val="16"/>
              </w:rPr>
              <w:t>e</w:t>
            </w:r>
          </w:p>
          <w:p w14:paraId="1C0CAA58" w14:textId="235972C6" w:rsidR="008B0478" w:rsidRPr="00B73AE6" w:rsidRDefault="004F1D41" w:rsidP="004F1D41">
            <w:pPr>
              <w:spacing w:before="0"/>
              <w:ind w:left="484" w:hanging="4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00000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4113CD97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8E5775">
              <w:rPr>
                <w:sz w:val="14"/>
                <w:szCs w:val="16"/>
                <w:vertAlign w:val="superscript"/>
              </w:rPr>
              <w:t>1</w:t>
            </w:r>
            <w:r w:rsidR="00B52A97">
              <w:rPr>
                <w:sz w:val="14"/>
                <w:szCs w:val="16"/>
                <w:vertAlign w:val="superscript"/>
              </w:rPr>
              <w:t>1</w:t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F4EA5A8" w:rsidR="00D20B0F" w:rsidRDefault="00F25544" w:rsidP="00B90330">
      <w:pPr>
        <w:pStyle w:val="Nagwek6"/>
        <w:ind w:left="567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782682">
        <w:rPr>
          <w:vertAlign w:val="superscript"/>
        </w:rPr>
        <w:t>3</w:t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</w:t>
      </w:r>
    </w:p>
    <w:p w14:paraId="12910BF9" w14:textId="77777777" w:rsidR="00C047B8" w:rsidRPr="00FD0599" w:rsidRDefault="00C047B8" w:rsidP="00C047B8">
      <w:pPr>
        <w:spacing w:before="120"/>
        <w:ind w:firstLine="431"/>
        <w:rPr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</w:t>
      </w:r>
    </w:p>
    <w:p w14:paraId="61850F85" w14:textId="77777777" w:rsidR="00C047B8" w:rsidRPr="00FD0599" w:rsidRDefault="00C047B8" w:rsidP="00C047B8">
      <w:pPr>
        <w:spacing w:before="120"/>
        <w:ind w:firstLine="431"/>
        <w:rPr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</w:t>
      </w:r>
    </w:p>
    <w:p w14:paraId="48B146C5" w14:textId="77777777" w:rsidR="00C047B8" w:rsidRPr="00FD0599" w:rsidRDefault="00C047B8" w:rsidP="00C047B8">
      <w:pPr>
        <w:spacing w:before="120"/>
        <w:ind w:firstLine="431"/>
        <w:rPr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4BAA1198" w14:textId="14FF51D7" w:rsidR="00DA7ED5" w:rsidRDefault="00DA7ED5">
      <w:pPr>
        <w:widowControl/>
        <w:spacing w:before="0"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65DD9BE5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15" w:name="_Hlk39498299"/>
            <w:bookmarkEnd w:id="9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8E5775" w:rsidRPr="008E5775">
              <w:rPr>
                <w:b w:val="0"/>
                <w:iCs/>
                <w:vertAlign w:val="superscript"/>
              </w:rPr>
              <w:t>1</w:t>
            </w:r>
            <w:r w:rsidR="00B52A97">
              <w:rPr>
                <w:b w:val="0"/>
                <w:iCs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76A0A38" w14:textId="691A5E38" w:rsidR="00FE54D0" w:rsidRDefault="00F25544" w:rsidP="00B90330">
      <w:pPr>
        <w:pStyle w:val="Nagwek8"/>
        <w:ind w:left="567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16" w:name="_Ref84416741"/>
      <w:r w:rsidR="00782682">
        <w:rPr>
          <w:vertAlign w:val="superscript"/>
        </w:rPr>
        <w:t>3</w:t>
      </w:r>
      <w:r w:rsidR="00216142" w:rsidRPr="00490548">
        <w:rPr>
          <w:vertAlign w:val="superscript"/>
        </w:rPr>
        <w:t>)</w:t>
      </w:r>
      <w:bookmarkEnd w:id="16"/>
      <w:r w:rsidR="001E45D2" w:rsidRPr="00CF4108">
        <w:t>:</w:t>
      </w:r>
      <w:r w:rsidR="001E45D2" w:rsidRPr="00396583">
        <w:t xml:space="preserve"> </w:t>
      </w:r>
    </w:p>
    <w:p w14:paraId="4E287DA3" w14:textId="36FB07E1" w:rsidR="004A6EEF" w:rsidRPr="00396583" w:rsidRDefault="00BA17AD" w:rsidP="00FE54D0">
      <w:pPr>
        <w:pStyle w:val="Nagwek8"/>
        <w:numPr>
          <w:ilvl w:val="0"/>
          <w:numId w:val="0"/>
        </w:numPr>
        <w:spacing w:before="120"/>
        <w:ind w:left="431"/>
      </w:pPr>
      <w:r>
        <w:t>……………………………………………………………………………………………</w:t>
      </w:r>
      <w:r w:rsidR="005B3A86">
        <w:t>………………………</w:t>
      </w:r>
      <w:r w:rsidR="004548A9">
        <w:t>…..</w:t>
      </w:r>
    </w:p>
    <w:p w14:paraId="5F32B29D" w14:textId="77777777" w:rsidR="00FE54D0" w:rsidRPr="00FE54D0" w:rsidRDefault="00F25544" w:rsidP="00B90330">
      <w:pPr>
        <w:pStyle w:val="Nagwek8"/>
        <w:ind w:left="567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</w:p>
    <w:p w14:paraId="0268C63D" w14:textId="738562F8" w:rsidR="00702973" w:rsidRPr="00B73AE6" w:rsidRDefault="00DE10FF" w:rsidP="00FE54D0">
      <w:pPr>
        <w:pStyle w:val="Nagwek8"/>
        <w:numPr>
          <w:ilvl w:val="0"/>
          <w:numId w:val="0"/>
        </w:numPr>
        <w:spacing w:before="120"/>
        <w:ind w:left="431"/>
      </w:pPr>
      <w:r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4548A9">
        <w:t>.</w:t>
      </w:r>
    </w:p>
    <w:p w14:paraId="0889B47B" w14:textId="1A16EB20" w:rsidR="005B215A" w:rsidRDefault="00F25544" w:rsidP="00B90330">
      <w:pPr>
        <w:pStyle w:val="Nagwek9"/>
        <w:ind w:left="709"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B90330">
      <w:pPr>
        <w:spacing w:before="120"/>
        <w:ind w:left="709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3F8A6EE3" w14:textId="37D7ECE1" w:rsidR="00702973" w:rsidRDefault="00F25544" w:rsidP="00B90330">
      <w:pPr>
        <w:pStyle w:val="Nagwek8"/>
        <w:ind w:left="567"/>
      </w:pPr>
      <w:r>
        <w:t>R</w:t>
      </w:r>
      <w:r w:rsidR="00702973" w:rsidRPr="00B73AE6">
        <w:t>odzaj prac dotyczących budynku</w:t>
      </w:r>
      <w:r w:rsidR="00D35B12" w:rsidRPr="00D35B12">
        <w:rPr>
          <w:vertAlign w:val="superscript"/>
        </w:rPr>
        <w:t>1</w:t>
      </w:r>
      <w:r w:rsidR="00B52A97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57"/>
        <w:gridCol w:w="558"/>
        <w:gridCol w:w="2834"/>
        <w:gridCol w:w="426"/>
        <w:gridCol w:w="1829"/>
        <w:gridCol w:w="573"/>
        <w:gridCol w:w="1408"/>
      </w:tblGrid>
      <w:tr w:rsidR="00EF28DF" w:rsidRPr="0080710D" w14:paraId="38867ED5" w14:textId="77777777" w:rsidTr="00FF6FE7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3CCCCDAC" w14:textId="77777777" w:rsidR="0050388E" w:rsidRPr="0080710D" w:rsidRDefault="002A74C9" w:rsidP="00E063E2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3" w:type="pct"/>
          </w:tcPr>
          <w:p w14:paraId="17FB217E" w14:textId="77777777" w:rsidR="0050388E" w:rsidRPr="0080710D" w:rsidRDefault="0050388E" w:rsidP="00E063E2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</w:tcPr>
              <w:p w14:paraId="1840A8BB" w14:textId="77777777" w:rsidR="0050388E" w:rsidRPr="0080710D" w:rsidRDefault="002A74C9" w:rsidP="00E063E2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89" w:type="pct"/>
          </w:tcPr>
          <w:p w14:paraId="0395CC21" w14:textId="77777777" w:rsidR="0050388E" w:rsidRPr="0080710D" w:rsidRDefault="0050388E" w:rsidP="00E063E2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" w:type="pct"/>
              </w:tcPr>
              <w:p w14:paraId="24C4B853" w14:textId="3801F048" w:rsidR="0050388E" w:rsidRPr="0080710D" w:rsidRDefault="00FF6FE7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61" w:type="pct"/>
          </w:tcPr>
          <w:p w14:paraId="29E013AF" w14:textId="77777777" w:rsidR="0050388E" w:rsidRPr="0080710D" w:rsidRDefault="0050388E" w:rsidP="00E063E2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145FD7A6" w14:textId="77777777" w:rsidR="0050388E" w:rsidRPr="0080710D" w:rsidRDefault="0050388E" w:rsidP="00E063E2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BE0C230" w14:textId="77777777" w:rsidR="0050388E" w:rsidRPr="0080710D" w:rsidRDefault="0050388E" w:rsidP="00027B52">
            <w:pPr>
              <w:ind w:left="-103"/>
              <w:rPr>
                <w:lang w:eastAsia="en-US"/>
              </w:rPr>
            </w:pPr>
            <w:r w:rsidRPr="0080710D">
              <w:t>nadbudowa</w:t>
            </w:r>
          </w:p>
        </w:tc>
      </w:tr>
      <w:tr w:rsidR="00EF28DF" w:rsidRPr="0080710D" w14:paraId="4B55EDD8" w14:textId="77777777" w:rsidTr="00FF6FE7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1ABC9197" w14:textId="77777777" w:rsidR="0050388E" w:rsidRPr="0080710D" w:rsidRDefault="0050388E" w:rsidP="00E063E2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3" w:type="pct"/>
          </w:tcPr>
          <w:p w14:paraId="4F2A0A06" w14:textId="77777777" w:rsidR="0050388E" w:rsidRPr="0080710D" w:rsidRDefault="0050388E" w:rsidP="00E063E2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</w:tcPr>
              <w:p w14:paraId="1ACF5C8D" w14:textId="558A4B0B" w:rsidR="0050388E" w:rsidRPr="0080710D" w:rsidRDefault="00FF6FE7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89" w:type="pct"/>
          </w:tcPr>
          <w:p w14:paraId="201E54EE" w14:textId="77777777" w:rsidR="0050388E" w:rsidRPr="0080710D" w:rsidRDefault="0050388E" w:rsidP="00E063E2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" w:type="pct"/>
              </w:tcPr>
              <w:p w14:paraId="46AD01C8" w14:textId="77777777" w:rsidR="0050388E" w:rsidRPr="0080710D" w:rsidRDefault="002A74C9" w:rsidP="00E063E2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02" w:type="pct"/>
            <w:gridSpan w:val="3"/>
          </w:tcPr>
          <w:p w14:paraId="762A2EE5" w14:textId="5ABEC91B" w:rsidR="0050388E" w:rsidRPr="0080710D" w:rsidRDefault="0078618F" w:rsidP="00396583">
            <w:r w:rsidRPr="0080710D">
              <w:t>i</w:t>
            </w:r>
            <w:r w:rsidR="0050388E" w:rsidRPr="0080710D">
              <w:t>nne: ……………………………………</w:t>
            </w:r>
          </w:p>
        </w:tc>
      </w:tr>
    </w:tbl>
    <w:p w14:paraId="3A924B9D" w14:textId="77777777" w:rsidR="00446360" w:rsidRPr="00B73AE6" w:rsidRDefault="00F25544" w:rsidP="00B90330">
      <w:pPr>
        <w:pStyle w:val="Nagwek8"/>
        <w:ind w:left="567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51"/>
        <w:gridCol w:w="848"/>
        <w:gridCol w:w="957"/>
        <w:gridCol w:w="1164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02E47E66" w:rsidR="00954011" w:rsidRPr="00B73AE6" w:rsidRDefault="00C35D52" w:rsidP="00C71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w</w:t>
            </w:r>
            <w:r w:rsidR="00954011" w:rsidRPr="00B73AE6">
              <w:rPr>
                <w:sz w:val="16"/>
              </w:rPr>
              <w:t>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11E1C6F3" w:rsidR="00954011" w:rsidRPr="00B73AE6" w:rsidRDefault="00C35D52" w:rsidP="00C71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944A0E"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3A2C1800" w:rsidR="00954011" w:rsidRPr="00B73AE6" w:rsidRDefault="00C35D52" w:rsidP="00C71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944A0E"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978D5DE" w:rsidR="00954011" w:rsidRPr="00B73AE6" w:rsidRDefault="00C35D52" w:rsidP="00C71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944A0E"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C71A82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C71A82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C71A82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5A903E38" w:rsidR="00954011" w:rsidRPr="00B73AE6" w:rsidRDefault="00C35D52" w:rsidP="00C71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73F7B164" w:rsidR="00954011" w:rsidRPr="00B73AE6" w:rsidRDefault="00C35D52" w:rsidP="00C71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13203782" w:rsidR="0040085B" w:rsidRPr="00396583" w:rsidRDefault="00C35D52" w:rsidP="00F254A0">
            <w:pPr>
              <w:pStyle w:val="Nagwek9"/>
              <w:ind w:left="459" w:hanging="459"/>
            </w:pPr>
            <w:r>
              <w:t>s</w:t>
            </w:r>
            <w:r w:rsidR="0040085B" w:rsidRPr="00396583">
              <w:t>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4786A8D0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14:paraId="2A10B1F5" w14:textId="60942543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14:paraId="5D87CFC2" w14:textId="1B27E9CD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B52A97" w:rsidRPr="00A54C83" w14:paraId="49178926" w14:textId="77777777" w:rsidTr="001263B3">
        <w:tc>
          <w:tcPr>
            <w:tcW w:w="5529" w:type="dxa"/>
          </w:tcPr>
          <w:p w14:paraId="544F380E" w14:textId="7A64AD7C" w:rsidR="00B52A97" w:rsidRDefault="00B52A97" w:rsidP="00F254A0">
            <w:pPr>
              <w:pStyle w:val="Nagwek9"/>
              <w:ind w:left="459" w:hanging="459"/>
            </w:pPr>
            <w:r>
              <w:t>suma powierzchni kondygnacji nadziemnych [m</w:t>
            </w:r>
            <w:r>
              <w:rPr>
                <w:rFonts w:ascii="Trebuchet MS" w:hAnsi="Trebuchet MS"/>
              </w:rPr>
              <w:t>²</w:t>
            </w:r>
            <w:r>
              <w:t>]</w:t>
            </w:r>
          </w:p>
        </w:tc>
        <w:tc>
          <w:tcPr>
            <w:tcW w:w="850" w:type="dxa"/>
            <w:vAlign w:val="center"/>
          </w:tcPr>
          <w:p w14:paraId="7E266140" w14:textId="412E447B" w:rsidR="00B52A97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0906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A9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16DD13C" w14:textId="77777777" w:rsidR="00B52A97" w:rsidRPr="00B73AE6" w:rsidRDefault="00B52A97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14:paraId="0D009D60" w14:textId="77777777" w:rsidR="00B52A97" w:rsidRPr="00B73AE6" w:rsidRDefault="00B52A97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14:paraId="6BA236A7" w14:textId="77777777" w:rsidR="00B52A97" w:rsidRPr="00B73AE6" w:rsidRDefault="00B52A97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1319D85B" w:rsidR="0040085B" w:rsidRPr="00396583" w:rsidRDefault="00C35D52" w:rsidP="00F254A0">
            <w:pPr>
              <w:pStyle w:val="Nagwek9"/>
              <w:ind w:left="459" w:hanging="459"/>
            </w:pPr>
            <w:r>
              <w:t>l</w:t>
            </w:r>
            <w:r w:rsidR="0040085B" w:rsidRPr="00396583">
              <w:t>iczba kondygnacji nadziemnych</w:t>
            </w:r>
          </w:p>
        </w:tc>
        <w:tc>
          <w:tcPr>
            <w:tcW w:w="850" w:type="dxa"/>
            <w:vAlign w:val="center"/>
          </w:tcPr>
          <w:p w14:paraId="1A936723" w14:textId="7788DE4A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A9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14071233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14:paraId="23A819D9" w14:textId="2E666165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14:paraId="02F45195" w14:textId="65410FBF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48B2A47C" w:rsidR="0040085B" w:rsidRPr="00396583" w:rsidRDefault="00B52A97" w:rsidP="00F254A0">
            <w:pPr>
              <w:pStyle w:val="Nagwek9"/>
              <w:ind w:left="459" w:hanging="459"/>
            </w:pPr>
            <w:r>
              <w:t>suma powierzchni kondygnacji podziemnych [m</w:t>
            </w:r>
            <w:r>
              <w:rPr>
                <w:rFonts w:ascii="Trebuchet MS" w:hAnsi="Trebuchet MS"/>
              </w:rPr>
              <w:t>²</w:t>
            </w:r>
            <w:r>
              <w:t>]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6E51F1CF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14:paraId="687BD721" w14:textId="28B32DC5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14:paraId="71F90C37" w14:textId="0C060E06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0DA9D366" w:rsidR="0040085B" w:rsidRPr="00396583" w:rsidRDefault="00B52A97" w:rsidP="00F254A0">
            <w:pPr>
              <w:pStyle w:val="Nagwek9"/>
              <w:ind w:left="459" w:hanging="459"/>
            </w:pPr>
            <w:r>
              <w:t>liczba kondygnacji podziemnych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58B696BF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14:paraId="734C7BAD" w14:textId="7CEF9C61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14:paraId="58318798" w14:textId="5F54A46A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4AC5B0A9" w:rsidR="0040085B" w:rsidRPr="00396583" w:rsidRDefault="00C35D52" w:rsidP="00F254A0">
            <w:pPr>
              <w:pStyle w:val="Nagwek9"/>
              <w:ind w:left="459" w:hanging="459"/>
            </w:pPr>
            <w:r>
              <w:t>w</w:t>
            </w:r>
            <w:r w:rsidR="0040085B" w:rsidRPr="00396583">
              <w:t>ysokość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6FC203A9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14:paraId="047A221B" w14:textId="0F4F2FD3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14:paraId="5C7B1191" w14:textId="4D34651A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416B3DE1" w:rsidR="0040085B" w:rsidRPr="00396583" w:rsidRDefault="00C35D52" w:rsidP="00F254A0">
            <w:pPr>
              <w:pStyle w:val="Nagwek9"/>
              <w:ind w:left="459" w:hanging="459"/>
            </w:pPr>
            <w:r>
              <w:t>k</w:t>
            </w:r>
            <w:r w:rsidR="0040085B" w:rsidRPr="00396583">
              <w:t>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01136847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14:paraId="55E9E201" w14:textId="6BEA6B6B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14:paraId="089020E0" w14:textId="6E17742E"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</w:tbl>
    <w:p w14:paraId="599853F8" w14:textId="52CF3959" w:rsidR="0081203D" w:rsidRPr="00B73AE6" w:rsidRDefault="00F25544" w:rsidP="00B90330">
      <w:pPr>
        <w:pStyle w:val="Nagwek9"/>
        <w:ind w:left="709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06C0E605" w:rsidR="00702973" w:rsidRPr="00B73AE6" w:rsidRDefault="00000000" w:rsidP="00FE54D0">
      <w:pPr>
        <w:ind w:left="431"/>
      </w:pPr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D0">
            <w:rPr>
              <w:rFonts w:ascii="MS Gothic" w:eastAsia="MS Gothic" w:hAnsi="MS Gothic" w:hint="eastAsia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B90330">
      <w:pPr>
        <w:pStyle w:val="Nagwek8"/>
        <w:ind w:left="567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6FA77EC1" w:rsidR="000417CC" w:rsidRPr="00B73AE6" w:rsidRDefault="00C35D52" w:rsidP="00C71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w</w:t>
            </w:r>
            <w:r w:rsidR="000417CC" w:rsidRPr="005F292A">
              <w:rPr>
                <w:sz w:val="16"/>
              </w:rPr>
              <w:t>yszczególnienie</w:t>
            </w:r>
          </w:p>
        </w:tc>
        <w:tc>
          <w:tcPr>
            <w:tcW w:w="709" w:type="dxa"/>
            <w:vAlign w:val="center"/>
          </w:tcPr>
          <w:p w14:paraId="6E6AA511" w14:textId="07313BC2" w:rsidR="000417CC" w:rsidRPr="001263B3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326A4870" w:rsidR="000417CC" w:rsidRPr="001263B3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208B4335" w:rsidR="000417CC" w:rsidRPr="001263B3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="009C6190" w:rsidRPr="001263B3">
              <w:rPr>
                <w:sz w:val="14"/>
                <w:szCs w:val="14"/>
              </w:rPr>
              <w:t>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5F448A48" w:rsidR="000417CC" w:rsidRPr="001263B3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="009C6190" w:rsidRPr="001263B3">
              <w:rPr>
                <w:sz w:val="14"/>
                <w:szCs w:val="14"/>
              </w:rPr>
              <w:t>zterospadowy</w:t>
            </w:r>
          </w:p>
        </w:tc>
        <w:tc>
          <w:tcPr>
            <w:tcW w:w="1134" w:type="dxa"/>
            <w:vAlign w:val="center"/>
          </w:tcPr>
          <w:p w14:paraId="729DC199" w14:textId="5456DAA8" w:rsidR="000417CC" w:rsidRPr="001263B3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9C6190" w:rsidRPr="001263B3">
              <w:rPr>
                <w:sz w:val="14"/>
                <w:szCs w:val="14"/>
              </w:rPr>
              <w:t>ielospadowy</w:t>
            </w:r>
          </w:p>
        </w:tc>
        <w:tc>
          <w:tcPr>
            <w:tcW w:w="709" w:type="dxa"/>
            <w:vAlign w:val="center"/>
          </w:tcPr>
          <w:p w14:paraId="29190E4F" w14:textId="1D1091A4" w:rsidR="000417CC" w:rsidRPr="001263B3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9C6190" w:rsidRPr="001263B3">
              <w:rPr>
                <w:sz w:val="14"/>
                <w:szCs w:val="14"/>
              </w:rPr>
              <w:t xml:space="preserve">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3B7D76E8" w:rsidR="000417CC" w:rsidRPr="001263B3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="009C6190" w:rsidRPr="001263B3">
              <w:rPr>
                <w:sz w:val="14"/>
                <w:szCs w:val="14"/>
              </w:rPr>
              <w:t>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6B0A3319" w:rsidR="000F475F" w:rsidRPr="00396583" w:rsidRDefault="00C35D52" w:rsidP="00B73AE6">
            <w:pPr>
              <w:pStyle w:val="Nagwek9"/>
            </w:pPr>
            <w:r>
              <w:t>r</w:t>
            </w:r>
            <w:r w:rsidR="000F475F" w:rsidRPr="00396583">
              <w:t>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3DD8EE88" w:rsidR="00DF6CC7" w:rsidRPr="00396583" w:rsidRDefault="00C35D52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782682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0BD401E7" w:rsidR="004C2C85" w:rsidRPr="00396583" w:rsidRDefault="00C35D52" w:rsidP="00C71A82">
            <w:pPr>
              <w:jc w:val="center"/>
              <w:rPr>
                <w:sz w:val="14"/>
              </w:rPr>
            </w:pPr>
            <w:r>
              <w:rPr>
                <w:sz w:val="16"/>
              </w:rPr>
              <w:t>w</w:t>
            </w:r>
            <w:r w:rsidR="00691E00" w:rsidRPr="00B73AE6">
              <w:rPr>
                <w:sz w:val="16"/>
              </w:rPr>
              <w:t>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112D6BB7" w:rsidR="004C2C85" w:rsidRPr="00CF4108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="009C6190">
              <w:rPr>
                <w:sz w:val="14"/>
                <w:szCs w:val="14"/>
              </w:rPr>
              <w:t>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4A11CBA1" w:rsidR="004C2C85" w:rsidRPr="00CF4108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9C6190"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33C68556" w:rsidR="004C2C85" w:rsidRPr="00CF4108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="009C6190"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C71A82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C71A82">
            <w:pPr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C71A82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C71A82">
            <w:pPr>
              <w:jc w:val="center"/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6DF8963C" w:rsidR="000F475F" w:rsidRPr="00B73AE6" w:rsidRDefault="000A41A9" w:rsidP="00B73AE6">
            <w:pPr>
              <w:pStyle w:val="Nagwek9"/>
            </w:pPr>
            <w:r>
              <w:t>p</w:t>
            </w:r>
            <w:r w:rsidR="000F475F" w:rsidRPr="00396583">
              <w:t>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2DE25056" w:rsidR="00691E00" w:rsidRPr="00B73AE6" w:rsidRDefault="000A41A9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782682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005738EF" w:rsidR="004C2C85" w:rsidRPr="00B73AE6" w:rsidRDefault="000A41A9" w:rsidP="00C71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w</w:t>
            </w:r>
            <w:r w:rsidR="002A3809" w:rsidRPr="00B73AE6">
              <w:rPr>
                <w:sz w:val="16"/>
              </w:rPr>
              <w:t>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361FBD78" w:rsidR="004C2C85" w:rsidRPr="00CF4108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607C0A9" w:rsidR="004C2C85" w:rsidRPr="00CF4108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="009C6190"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4DD89F16" w:rsidR="004C2C85" w:rsidRPr="00CF4108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9C6190"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03E31AD7" w:rsidR="004C2C85" w:rsidRPr="00CF4108" w:rsidRDefault="00C35D52" w:rsidP="00C71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="009C6190"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C71A82">
            <w:pPr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C71A82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C71A82">
            <w:pPr>
              <w:jc w:val="center"/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571344D4" w:rsidR="000F475F" w:rsidRPr="00B73AE6" w:rsidRDefault="000A41A9" w:rsidP="00E73B99">
            <w:pPr>
              <w:pStyle w:val="Nagwek9"/>
            </w:pPr>
            <w:r>
              <w:t>p</w:t>
            </w:r>
            <w:r w:rsidR="000F475F" w:rsidRPr="00396583">
              <w:t xml:space="preserve">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0F1C089E" w:rsidR="002F5688" w:rsidRPr="00396583" w:rsidRDefault="000A41A9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782682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3BBAA912" w:rsidR="00A5404A" w:rsidRDefault="000A41A9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90330">
      <w:pPr>
        <w:pStyle w:val="Nagwek8"/>
        <w:ind w:left="567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CD2246B" w:rsidR="005252DE" w:rsidRDefault="00000000" w:rsidP="00BC6BB0">
      <w:pPr>
        <w:ind w:left="567"/>
      </w:pPr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D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B90330">
      <w:pPr>
        <w:pStyle w:val="Nagwek8"/>
        <w:ind w:left="567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000000" w:rsidP="00BC6BB0">
      <w:pPr>
        <w:ind w:left="567"/>
      </w:pPr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1BE8C347" w14:textId="4A33ACD7" w:rsidR="00BC6BB0" w:rsidRDefault="00F25544" w:rsidP="00CC0FFA">
      <w:pPr>
        <w:pStyle w:val="Nagwek8"/>
        <w:ind w:left="567"/>
        <w:jc w:val="both"/>
      </w:pPr>
      <w:r>
        <w:t>I</w:t>
      </w:r>
      <w:r w:rsidR="0081203D" w:rsidRPr="00B73AE6">
        <w:t>nne parametry budynku niewymienione powyżej</w:t>
      </w:r>
      <w:r w:rsidR="00D0275F">
        <w:t xml:space="preserve">, w tym </w:t>
      </w:r>
      <w:r w:rsidR="000631FE">
        <w:t>dotyczące</w:t>
      </w:r>
      <w:r w:rsidR="00623B30">
        <w:t xml:space="preserve"> </w:t>
      </w:r>
      <w:r w:rsidR="00623B30" w:rsidRPr="00623B30">
        <w:rPr>
          <w:iCs/>
        </w:rPr>
        <w:t>uwarunkowań wynikających z</w:t>
      </w:r>
      <w:r w:rsidR="002C21AB">
        <w:rPr>
          <w:iCs/>
        </w:rPr>
        <w:t> </w:t>
      </w:r>
      <w:r w:rsidR="00623B30" w:rsidRPr="00623B30">
        <w:rPr>
          <w:iCs/>
        </w:rPr>
        <w:t xml:space="preserve">funkcjonującej ochrony konserwatorskiej </w:t>
      </w:r>
      <w:r w:rsidR="00623B30">
        <w:t>w przypadku</w:t>
      </w:r>
      <w:r w:rsidR="00D0275F">
        <w:t xml:space="preserve"> </w:t>
      </w:r>
      <w:r w:rsidR="00D0275F" w:rsidRPr="00D0275F">
        <w:t xml:space="preserve">obiektów lub terenu </w:t>
      </w:r>
      <w:r w:rsidR="00623B30">
        <w:t>nimi objęt</w:t>
      </w:r>
      <w:r w:rsidR="000631FE">
        <w:t>ych</w:t>
      </w:r>
      <w:r w:rsidR="00CC0FFA">
        <w:t xml:space="preserve"> oraz dotyczące uwarunkowań wynikających z położenia na obszarach szczególnego zagrożenia powodzią:</w:t>
      </w:r>
    </w:p>
    <w:p w14:paraId="70197917" w14:textId="783B7447" w:rsidR="0081203D" w:rsidRDefault="004B04EC" w:rsidP="00BC6BB0">
      <w:pPr>
        <w:pStyle w:val="Nagwek8"/>
        <w:numPr>
          <w:ilvl w:val="0"/>
          <w:numId w:val="0"/>
        </w:numPr>
        <w:spacing w:before="120"/>
        <w:ind w:left="567"/>
      </w:pPr>
      <w:r>
        <w:t>………………………………………………………………………………………………………………………</w:t>
      </w:r>
    </w:p>
    <w:p w14:paraId="1AC7A617" w14:textId="77777777" w:rsidR="00BC6BB0" w:rsidRDefault="00F25544" w:rsidP="00BC6BB0">
      <w:pPr>
        <w:pStyle w:val="Nagwek8"/>
        <w:ind w:left="567"/>
      </w:pPr>
      <w:r>
        <w:t>Liczba budynków o takich samych parametrach, w przypadku gdy wniosek obejmuje większą liczbę takich budynków</w:t>
      </w:r>
      <w:r w:rsidR="004B04EC" w:rsidRPr="00396583">
        <w:t>:</w:t>
      </w:r>
      <w:r w:rsidR="004B04EC">
        <w:t xml:space="preserve"> </w:t>
      </w:r>
    </w:p>
    <w:p w14:paraId="1C4747CA" w14:textId="3C4E16A6" w:rsidR="00473C13" w:rsidRDefault="004B04EC" w:rsidP="00BC6BB0">
      <w:pPr>
        <w:pStyle w:val="Nagwek8"/>
        <w:numPr>
          <w:ilvl w:val="0"/>
          <w:numId w:val="0"/>
        </w:numPr>
        <w:spacing w:before="120"/>
        <w:ind w:left="567"/>
      </w:pPr>
      <w:r>
        <w:t>…………………………………………………………………………………………………………………</w:t>
      </w:r>
      <w:r w:rsidR="00034916">
        <w:t>……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13EF01C0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2C21AB">
              <w:rPr>
                <w:b w:val="0"/>
                <w:vertAlign w:val="superscript"/>
              </w:rPr>
              <w:t>1</w:t>
            </w:r>
            <w:r w:rsidR="000B5FFF">
              <w:rPr>
                <w:b w:val="0"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659DBEE3" w:rsidR="00DA51BB" w:rsidRDefault="00C74AE3" w:rsidP="00DE02CC">
      <w:pPr>
        <w:pStyle w:val="Podtytu"/>
        <w:ind w:left="567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17" w:name="_Ref84339428"/>
      <w:r w:rsidR="00782682">
        <w:rPr>
          <w:vertAlign w:val="superscript"/>
        </w:rPr>
        <w:t>3</w:t>
      </w:r>
      <w:r w:rsidR="00216142" w:rsidRPr="00490548">
        <w:rPr>
          <w:vertAlign w:val="superscript"/>
        </w:rPr>
        <w:t>)</w:t>
      </w:r>
      <w:bookmarkEnd w:id="17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37A035DE" w:rsidR="00DA51BB" w:rsidRPr="00B73AE6" w:rsidRDefault="005E101F" w:rsidP="005E101F">
      <w:pPr>
        <w:spacing w:before="120"/>
        <w:jc w:val="right"/>
      </w:pPr>
      <w:r>
        <w:tab/>
      </w:r>
      <w:r w:rsidR="00DA51BB">
        <w:t>………………………………………………………………………………………………………………………</w:t>
      </w:r>
    </w:p>
    <w:p w14:paraId="28DBF709" w14:textId="77777777" w:rsidR="00B75F3A" w:rsidRDefault="00C74AE3" w:rsidP="00DE02CC">
      <w:pPr>
        <w:pStyle w:val="Podtytu"/>
        <w:ind w:left="567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5"/>
        <w:gridCol w:w="416"/>
        <w:gridCol w:w="2759"/>
        <w:gridCol w:w="682"/>
        <w:gridCol w:w="2543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54CC09E4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35408C27" w14:textId="77777777" w:rsidR="00702973" w:rsidRPr="00F41E38" w:rsidRDefault="00702973" w:rsidP="005F02B9">
      <w:pPr>
        <w:pStyle w:val="Akapitzlist"/>
      </w:pPr>
    </w:p>
    <w:p w14:paraId="084D88EA" w14:textId="7C4A4C2D" w:rsidR="00702973" w:rsidRDefault="00C74AE3" w:rsidP="00DE02CC">
      <w:pPr>
        <w:pStyle w:val="Podtytu"/>
        <w:ind w:left="567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2C21AB">
        <w:rPr>
          <w:vertAlign w:val="superscript"/>
        </w:rPr>
        <w:t>1</w:t>
      </w:r>
      <w:r w:rsidR="000B5FFF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55"/>
        <w:gridCol w:w="559"/>
        <w:gridCol w:w="2835"/>
        <w:gridCol w:w="567"/>
        <w:gridCol w:w="1690"/>
        <w:gridCol w:w="573"/>
        <w:gridCol w:w="1406"/>
      </w:tblGrid>
      <w:tr w:rsidR="007B2D52" w14:paraId="4F818B53" w14:textId="77777777" w:rsidTr="00EC640D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0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888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39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EC640D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0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28" w:type="pct"/>
            <w:gridSpan w:val="3"/>
          </w:tcPr>
          <w:p w14:paraId="7498D13C" w14:textId="1830882A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</w:t>
            </w:r>
          </w:p>
        </w:tc>
      </w:tr>
    </w:tbl>
    <w:p w14:paraId="01130741" w14:textId="77777777" w:rsidR="00AF6EB8" w:rsidRPr="00B73AE6" w:rsidRDefault="00C74AE3" w:rsidP="00DE02CC">
      <w:pPr>
        <w:pStyle w:val="Podtytu"/>
        <w:ind w:left="567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60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061FB2FB" w:rsidR="00AF6EB8" w:rsidRPr="00B73AE6" w:rsidRDefault="000A41A9" w:rsidP="00EC64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w</w:t>
            </w:r>
            <w:r w:rsidR="00AF6EB8" w:rsidRPr="00B73AE6">
              <w:rPr>
                <w:sz w:val="16"/>
              </w:rPr>
              <w:t>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6387DF7" w:rsidR="00AF6EB8" w:rsidRPr="00B73AE6" w:rsidRDefault="000A41A9" w:rsidP="00EC64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292012B4" w:rsidR="00AF6EB8" w:rsidRPr="00B73AE6" w:rsidRDefault="000A41A9" w:rsidP="00EC64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43BF9B7D" w:rsidR="00AF6EB8" w:rsidRPr="00B73AE6" w:rsidRDefault="000A41A9" w:rsidP="00EC64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EC640D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EC640D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EC640D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73A3E4DD" w:rsidR="00AF6EB8" w:rsidRPr="00B73AE6" w:rsidRDefault="000A41A9" w:rsidP="00EC64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3A61F6A4" w:rsidR="00AF6EB8" w:rsidRPr="00B73AE6" w:rsidRDefault="000A41A9" w:rsidP="00EC64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0794EAC3" w:rsidR="0063123F" w:rsidRPr="00632C24" w:rsidRDefault="000A41A9" w:rsidP="00DA4DF3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  <w:szCs w:val="16"/>
              </w:rPr>
            </w:pPr>
            <w:r w:rsidRPr="00632C24">
              <w:rPr>
                <w:rStyle w:val="Wyrnieniedelikatne"/>
                <w:szCs w:val="16"/>
              </w:rPr>
              <w:t>p</w:t>
            </w:r>
            <w:r w:rsidR="0063123F" w:rsidRPr="00632C24">
              <w:rPr>
                <w:rStyle w:val="Wyrnieniedelikatne"/>
                <w:szCs w:val="16"/>
              </w:rPr>
              <w:t>owierzchnia [m</w:t>
            </w:r>
            <w:r w:rsidR="00632C24" w:rsidRPr="00632C24">
              <w:rPr>
                <w:sz w:val="16"/>
                <w:szCs w:val="16"/>
              </w:rPr>
              <w:t>²</w:t>
            </w:r>
            <w:r w:rsidR="0063123F" w:rsidRPr="00632C24">
              <w:rPr>
                <w:rStyle w:val="Wyrnieniedelikatne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655463A7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8363186" w14:textId="4B8F40F4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14:paraId="221688F2" w14:textId="59E102D5"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2E9BD8FE" w:rsidR="0063123F" w:rsidRPr="00B73AE6" w:rsidRDefault="000A41A9" w:rsidP="00DA4DF3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>
              <w:rPr>
                <w:rStyle w:val="Wyrnieniedelikatne"/>
              </w:rPr>
              <w:t>k</w:t>
            </w:r>
            <w:r w:rsidR="0063123F" w:rsidRPr="00B73AE6">
              <w:rPr>
                <w:rStyle w:val="Wyrnieniedelikatne"/>
              </w:rPr>
              <w:t>ubatura, objętość, pojemność [m</w:t>
            </w:r>
            <w:r w:rsidR="00632C24">
              <w:rPr>
                <w:rStyle w:val="Wyrnieniedelikatne"/>
              </w:rPr>
              <w:t>³</w:t>
            </w:r>
            <w:r w:rsidR="0063123F"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17FDAF3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1E0D149" w14:textId="51BBB5CB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14:paraId="58C9BFF9" w14:textId="283693C0"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434FC895" w:rsidR="0063123F" w:rsidRPr="00B73AE6" w:rsidRDefault="000A41A9" w:rsidP="00DA4DF3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>
              <w:rPr>
                <w:rStyle w:val="Wyrnieniedelikatne"/>
              </w:rPr>
              <w:t>d</w:t>
            </w:r>
            <w:r w:rsidR="0063123F" w:rsidRPr="00B73AE6">
              <w:rPr>
                <w:rStyle w:val="Wyrnieniedelikatne"/>
              </w:rPr>
              <w:t>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50FFA1F3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27C0228" w14:textId="293A0ED4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14:paraId="2A6B87CF" w14:textId="50CEF594"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2A99BE3F" w:rsidR="0063123F" w:rsidRPr="00B73AE6" w:rsidRDefault="000A41A9" w:rsidP="00DA4DF3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>
              <w:rPr>
                <w:rStyle w:val="Wyrnieniedelikatne"/>
              </w:rPr>
              <w:t>s</w:t>
            </w:r>
            <w:r w:rsidR="0063123F" w:rsidRPr="00B73AE6">
              <w:rPr>
                <w:rStyle w:val="Wyrnieniedelikatne"/>
              </w:rPr>
              <w:t>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9F4C2E9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650E7FE" w14:textId="3357ABF0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14:paraId="78E0DBC7" w14:textId="2EB01DE3"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523194B" w:rsidR="0063123F" w:rsidRPr="00B73AE6" w:rsidRDefault="000A41A9" w:rsidP="00DA4DF3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>
              <w:rPr>
                <w:rStyle w:val="Wyrnieniedelikatne"/>
              </w:rPr>
              <w:t>w</w:t>
            </w:r>
            <w:r w:rsidR="0063123F" w:rsidRPr="00B73AE6">
              <w:rPr>
                <w:rStyle w:val="Wyrnieniedelikatne"/>
              </w:rPr>
              <w:t>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3DE66A78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7921FBB" w14:textId="456BF69F"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14:paraId="4BD818BB" w14:textId="35774F41" w:rsidR="0063123F" w:rsidRPr="00396583" w:rsidRDefault="0063123F" w:rsidP="00B73AE6">
            <w:pPr>
              <w:rPr>
                <w:sz w:val="16"/>
              </w:rPr>
            </w:pPr>
          </w:p>
        </w:tc>
      </w:tr>
    </w:tbl>
    <w:p w14:paraId="0B129AFD" w14:textId="03ABEACE" w:rsidR="00702973" w:rsidRPr="00F41E38" w:rsidRDefault="00C74AE3" w:rsidP="00DE02CC">
      <w:pPr>
        <w:pStyle w:val="Podtytu"/>
        <w:numPr>
          <w:ilvl w:val="2"/>
          <w:numId w:val="6"/>
        </w:numPr>
        <w:ind w:left="709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782682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FE54D0">
        <w:rPr>
          <w:rStyle w:val="Wyrnieniedelikatne"/>
        </w:rPr>
        <w:br/>
      </w:r>
      <w:r w:rsidR="00FE54D0">
        <w:rPr>
          <w:rStyle w:val="Wyrnieniedelikatne"/>
        </w:rPr>
        <w:br/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</w:t>
      </w:r>
    </w:p>
    <w:p w14:paraId="63D09E4B" w14:textId="52892194" w:rsidR="00766FB9" w:rsidRDefault="003C0EED" w:rsidP="00DE02CC">
      <w:pPr>
        <w:pStyle w:val="Podtytu"/>
        <w:ind w:left="567"/>
      </w:pPr>
      <w:r>
        <w:t xml:space="preserve">Liczba </w:t>
      </w:r>
      <w:r w:rsidR="00C74AE3">
        <w:t>obiektów budowlanych</w:t>
      </w:r>
      <w:r w:rsidR="00EA0B69">
        <w:t xml:space="preserve"> niebędących budynkami</w:t>
      </w:r>
      <w:r w:rsidR="00C74AE3">
        <w:t xml:space="preserve"> o takich samych parametrach, w przypadku gdy wniosek obejmuje większą liczbę takich obiektów</w:t>
      </w:r>
      <w:r w:rsidR="00766FB9" w:rsidRPr="00766FB9">
        <w:t xml:space="preserve">: </w:t>
      </w:r>
      <w:r w:rsidR="00F41CEE">
        <w:br/>
      </w:r>
      <w:r w:rsidR="00F41CEE">
        <w:br/>
      </w:r>
      <w:r w:rsidR="00766FB9" w:rsidRPr="00766FB9">
        <w:t>…………………………………………………………………………………………………………………</w:t>
      </w:r>
      <w:r w:rsidR="00744E78">
        <w:t>…</w:t>
      </w:r>
      <w:r w:rsidR="00DE02CC">
        <w:t>…..</w:t>
      </w:r>
    </w:p>
    <w:p w14:paraId="47D2B8FE" w14:textId="7A0FD3F1" w:rsidR="00BD2532" w:rsidRDefault="00BD2532" w:rsidP="00BD2532"/>
    <w:p w14:paraId="4C42C56D" w14:textId="132C34AE" w:rsidR="00DA7ED5" w:rsidRDefault="00DA7ED5">
      <w:pPr>
        <w:widowControl/>
        <w:spacing w:before="0" w:after="200" w:line="276" w:lineRule="auto"/>
      </w:pPr>
      <w: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43"/>
      </w:tblGrid>
      <w:tr w:rsidR="00AF6EB8" w:rsidRPr="00A54C83" w14:paraId="1C30B8E3" w14:textId="77777777" w:rsidTr="00DA7ED5">
        <w:tc>
          <w:tcPr>
            <w:tcW w:w="9643" w:type="dxa"/>
            <w:shd w:val="clear" w:color="D9D9D9" w:fill="D9D9D9" w:themeFill="background1" w:themeFillShade="D9"/>
          </w:tcPr>
          <w:p w14:paraId="510A88D8" w14:textId="036C8AFA" w:rsidR="00AF6EB8" w:rsidRPr="00B73AE6" w:rsidRDefault="00505046" w:rsidP="008F2E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9541B5">
              <w:br/>
            </w:r>
            <w:r w:rsidRPr="00745F76">
              <w:t>Nr</w:t>
            </w:r>
            <w:r w:rsidR="009541B5">
              <w:t xml:space="preserve"> egzemplarza</w:t>
            </w:r>
            <w:r w:rsidR="002C21AB">
              <w:rPr>
                <w:b w:val="0"/>
                <w:vertAlign w:val="superscript"/>
              </w:rPr>
              <w:t>1</w:t>
            </w:r>
            <w:r w:rsidR="000B5FFF">
              <w:rPr>
                <w:b w:val="0"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0E1D4B63" w:rsidR="00702973" w:rsidRPr="00B73AE6" w:rsidRDefault="00C74AE3" w:rsidP="00DE02CC">
      <w:pPr>
        <w:pStyle w:val="OZNRODZAKTUtznustawalubrozporzdzenieiorganwydajcy"/>
        <w:ind w:left="567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</w:t>
      </w:r>
      <w:r w:rsidR="00DE02CC">
        <w:rPr>
          <w:rStyle w:val="IGindeksgrny"/>
        </w:rPr>
        <w:t>..</w:t>
      </w:r>
    </w:p>
    <w:p w14:paraId="4E856A0A" w14:textId="36DE6ED3" w:rsidR="00702973" w:rsidRPr="00B73AE6" w:rsidRDefault="00C74AE3" w:rsidP="00F04537">
      <w:pPr>
        <w:pStyle w:val="OZNRODZAKTUtznustawalubrozporzdzenieiorganwydajcy"/>
        <w:ind w:left="567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18" w:name="_Ref84337280"/>
      <w:r w:rsidR="00A167C6" w:rsidRPr="00A167C6">
        <w:rPr>
          <w:rStyle w:val="IGindeksgrny"/>
          <w:szCs w:val="20"/>
          <w:vertAlign w:val="superscript"/>
        </w:rPr>
        <w:t>1</w:t>
      </w:r>
      <w:r w:rsidR="000B5FFF">
        <w:rPr>
          <w:rStyle w:val="IGindeksgrny"/>
          <w:szCs w:val="20"/>
          <w:vertAlign w:val="superscript"/>
        </w:rPr>
        <w:t>3</w:t>
      </w:r>
      <w:r w:rsidR="00216142" w:rsidRPr="00490548">
        <w:rPr>
          <w:rStyle w:val="IGindeksgrny"/>
          <w:szCs w:val="20"/>
          <w:vertAlign w:val="superscript"/>
        </w:rPr>
        <w:t>)</w:t>
      </w:r>
      <w:bookmarkEnd w:id="1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</w:t>
      </w:r>
      <w:r w:rsidR="00DE02CC">
        <w:rPr>
          <w:rStyle w:val="IGindeksgrny"/>
          <w:szCs w:val="20"/>
        </w:rPr>
        <w:t>.</w:t>
      </w:r>
      <w:r w:rsidR="003C7958">
        <w:rPr>
          <w:rStyle w:val="IGindeksgrny"/>
          <w:szCs w:val="20"/>
        </w:rPr>
        <w:t>.</w:t>
      </w:r>
    </w:p>
    <w:p w14:paraId="6F41D7A6" w14:textId="71A6ECCE" w:rsidR="00702973" w:rsidRPr="00B73AE6" w:rsidRDefault="00C74AE3" w:rsidP="00DE02CC">
      <w:pPr>
        <w:pStyle w:val="OZNRODZAKTUtznustawalubrozporzdzenieiorganwydajcy"/>
        <w:ind w:left="567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C21AB">
        <w:rPr>
          <w:rStyle w:val="IGindeksgrny"/>
          <w:szCs w:val="16"/>
          <w:vertAlign w:val="superscript"/>
        </w:rPr>
        <w:t>1</w:t>
      </w:r>
      <w:r w:rsidR="000B5FFF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13F1C0DA" w:rsidR="00827240" w:rsidRPr="008776B9" w:rsidRDefault="00827240" w:rsidP="00DE02CC">
      <w:pPr>
        <w:pStyle w:val="Bezodstpw"/>
        <w:numPr>
          <w:ilvl w:val="0"/>
          <w:numId w:val="0"/>
        </w:numPr>
        <w:ind w:left="56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</w:t>
      </w:r>
      <w:r w:rsidR="00DE02CC">
        <w:rPr>
          <w:rStyle w:val="IGindeksgrny"/>
          <w:b w:val="0"/>
        </w:rPr>
        <w:t>.</w:t>
      </w:r>
      <w:r w:rsidR="003C7958">
        <w:rPr>
          <w:rStyle w:val="IGindeksgrny"/>
          <w:b w:val="0"/>
        </w:rPr>
        <w:t>.</w:t>
      </w:r>
    </w:p>
    <w:p w14:paraId="73D21B87" w14:textId="77777777" w:rsidR="00702973" w:rsidRPr="00B73AE6" w:rsidRDefault="00C74AE3" w:rsidP="00DE02CC">
      <w:pPr>
        <w:pStyle w:val="OZNRODZAKTUtznustawalubrozporzdzenieiorganwydajcy"/>
        <w:ind w:left="567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098A2673" w:rsidR="00827240" w:rsidRPr="008776B9" w:rsidRDefault="00827240" w:rsidP="00DE02CC">
      <w:pPr>
        <w:pStyle w:val="Bezodstpw"/>
        <w:numPr>
          <w:ilvl w:val="0"/>
          <w:numId w:val="0"/>
        </w:numPr>
        <w:ind w:left="56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</w:t>
      </w:r>
      <w:r w:rsidR="00DE02CC">
        <w:rPr>
          <w:rStyle w:val="IGindeksgrny"/>
          <w:b w:val="0"/>
        </w:rPr>
        <w:t>.</w:t>
      </w:r>
      <w:r w:rsidR="003C7958">
        <w:rPr>
          <w:rStyle w:val="IGindeksgrny"/>
          <w:b w:val="0"/>
        </w:rPr>
        <w:t>.</w:t>
      </w:r>
    </w:p>
    <w:p w14:paraId="1441ADB5" w14:textId="77777777" w:rsidR="00702973" w:rsidRPr="00205DD2" w:rsidRDefault="00C74AE3" w:rsidP="00DE02CC">
      <w:pPr>
        <w:pStyle w:val="OZNRODZAKTUtznustawalubrozporzdzenieiorganwydajcy"/>
        <w:ind w:left="567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0EFFE1E7" w:rsidR="00827240" w:rsidRPr="00B73AE6" w:rsidRDefault="00827240" w:rsidP="00DE02CC">
      <w:pPr>
        <w:pStyle w:val="Bezodstpw"/>
        <w:numPr>
          <w:ilvl w:val="0"/>
          <w:numId w:val="0"/>
        </w:numPr>
        <w:ind w:left="56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</w:t>
      </w:r>
      <w:r w:rsidR="00DE02CC">
        <w:rPr>
          <w:rStyle w:val="IGindeksgrny"/>
          <w:b w:val="0"/>
        </w:rPr>
        <w:t>.</w:t>
      </w:r>
      <w:r w:rsidR="003C7958">
        <w:rPr>
          <w:rStyle w:val="IGindeksgrny"/>
          <w:b w:val="0"/>
        </w:rPr>
        <w:t>.</w:t>
      </w:r>
    </w:p>
    <w:p w14:paraId="5B7C2A55" w14:textId="6B3D3D66" w:rsidR="0098512A" w:rsidRPr="00B73AE6" w:rsidRDefault="00C74AE3" w:rsidP="00DE02CC">
      <w:pPr>
        <w:pStyle w:val="OZNRODZAKTUtznustawalubrozporzdzenieiorganwydajcy"/>
        <w:ind w:left="567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782682">
        <w:rPr>
          <w:iCs/>
          <w:sz w:val="20"/>
          <w:vertAlign w:val="superscript"/>
        </w:rPr>
        <w:t>3</w:t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482D5AC4" w:rsidR="00216142" w:rsidRDefault="00827240" w:rsidP="00DE02CC">
      <w:pPr>
        <w:pStyle w:val="Bezodstpw"/>
        <w:numPr>
          <w:ilvl w:val="0"/>
          <w:numId w:val="0"/>
        </w:numPr>
        <w:ind w:left="56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</w:t>
      </w:r>
      <w:bookmarkEnd w:id="0"/>
      <w:bookmarkEnd w:id="1"/>
      <w:bookmarkEnd w:id="15"/>
      <w:r w:rsidR="003C7958">
        <w:rPr>
          <w:rStyle w:val="IGindeksgrny"/>
          <w:b w:val="0"/>
        </w:rPr>
        <w:t>..</w:t>
      </w:r>
    </w:p>
    <w:p w14:paraId="0821AEDE" w14:textId="77777777" w:rsidR="000B5FFF" w:rsidRDefault="000B5FFF" w:rsidP="00DE02CC">
      <w:pPr>
        <w:pStyle w:val="Bezodstpw"/>
        <w:numPr>
          <w:ilvl w:val="0"/>
          <w:numId w:val="0"/>
        </w:numPr>
        <w:ind w:left="567"/>
        <w:rPr>
          <w:rStyle w:val="IGindeksgrny"/>
          <w:b w:val="0"/>
        </w:rPr>
      </w:pPr>
    </w:p>
    <w:p w14:paraId="0E81671D" w14:textId="018F023D" w:rsidR="00F04537" w:rsidRDefault="00F04537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43"/>
      </w:tblGrid>
      <w:tr w:rsidR="000B5FFF" w:rsidRPr="00A54C83" w14:paraId="693595BA" w14:textId="77777777" w:rsidTr="00F04537">
        <w:tc>
          <w:tcPr>
            <w:tcW w:w="9643" w:type="dxa"/>
            <w:shd w:val="clear" w:color="D9D9D9" w:fill="D9D9D9" w:themeFill="background1" w:themeFillShade="D9"/>
          </w:tcPr>
          <w:p w14:paraId="25953C43" w14:textId="26DD4E9C" w:rsidR="000B5FFF" w:rsidRPr="00B73AE6" w:rsidRDefault="001502CA" w:rsidP="001502CA">
            <w:pPr>
              <w:pStyle w:val="Bezodstpw"/>
              <w:numPr>
                <w:ilvl w:val="0"/>
                <w:numId w:val="0"/>
              </w:numPr>
              <w:ind w:left="357" w:hanging="357"/>
            </w:pPr>
            <w:r>
              <w:lastRenderedPageBreak/>
              <w:t>E.</w:t>
            </w:r>
            <w:r>
              <w:tab/>
            </w:r>
            <w:r w:rsidR="000B5FFF" w:rsidRPr="00396583">
              <w:t>ZAŁĄCZNIK</w:t>
            </w:r>
            <w:r w:rsidR="000B5FFF" w:rsidRPr="00B73AE6">
              <w:t xml:space="preserve"> </w:t>
            </w:r>
            <w:r w:rsidR="000B5FFF">
              <w:t>–</w:t>
            </w:r>
            <w:r w:rsidR="000B5FFF" w:rsidRPr="00B73AE6">
              <w:t xml:space="preserve"> DANE DOTYCZĄCE </w:t>
            </w:r>
            <w:r w:rsidR="000B5FFF">
              <w:t>ZAKŁADU O ZWIĘKSZONYM LUB DUŻYM RYZYKU WYSTĄPIENIA POWAŻNEJ AWARII PRZEMYSŁOWEJ</w:t>
            </w:r>
            <w:r w:rsidR="000B5FFF" w:rsidRPr="00B73AE6">
              <w:t xml:space="preserve"> </w:t>
            </w:r>
            <w:r w:rsidR="000B5FFF">
              <w:br/>
            </w:r>
            <w:r w:rsidR="000B5FFF" w:rsidRPr="00745F76">
              <w:t>Nr</w:t>
            </w:r>
            <w:r w:rsidR="000B5FFF">
              <w:t xml:space="preserve"> egzemplarza</w:t>
            </w:r>
            <w:r w:rsidR="000B5FFF">
              <w:rPr>
                <w:b w:val="0"/>
                <w:vertAlign w:val="superscript"/>
              </w:rPr>
              <w:t>10</w:t>
            </w:r>
            <w:r w:rsidR="000B5FFF">
              <w:rPr>
                <w:rStyle w:val="Odwoanieprzypisukocowego"/>
                <w:b w:val="0"/>
              </w:rPr>
              <w:t>)</w:t>
            </w:r>
            <w:r w:rsidR="000B5FFF" w:rsidRPr="00745F76">
              <w:t>: ….</w:t>
            </w:r>
          </w:p>
        </w:tc>
      </w:tr>
    </w:tbl>
    <w:p w14:paraId="79B6B02E" w14:textId="0C1374C2" w:rsidR="000B5FFF" w:rsidRDefault="00BC24E5" w:rsidP="00BC24E5">
      <w:pPr>
        <w:pStyle w:val="Bezodstpw"/>
        <w:numPr>
          <w:ilvl w:val="0"/>
          <w:numId w:val="16"/>
        </w:numPr>
        <w:ind w:left="567" w:hanging="357"/>
        <w:rPr>
          <w:rStyle w:val="IGindeksgrny"/>
          <w:b w:val="0"/>
        </w:rPr>
      </w:pPr>
      <w:r>
        <w:rPr>
          <w:rStyle w:val="IGindeksgrny"/>
          <w:b w:val="0"/>
        </w:rPr>
        <w:tab/>
      </w:r>
      <w:r w:rsidR="00E619B5">
        <w:rPr>
          <w:rStyle w:val="IGindeksgrny"/>
          <w:b w:val="0"/>
        </w:rPr>
        <w:t>Kwalifikacja inwestycji:</w:t>
      </w:r>
    </w:p>
    <w:p w14:paraId="4149B170" w14:textId="59F24D24" w:rsidR="00BC24E5" w:rsidRDefault="00000000" w:rsidP="00BC24E5">
      <w:pPr>
        <w:pStyle w:val="Nagwek3"/>
        <w:numPr>
          <w:ilvl w:val="0"/>
          <w:numId w:val="0"/>
        </w:numPr>
        <w:tabs>
          <w:tab w:val="left" w:pos="992"/>
        </w:tabs>
        <w:ind w:left="992" w:hanging="283"/>
        <w:jc w:val="both"/>
      </w:pPr>
      <w:sdt>
        <w:sdtPr>
          <w:id w:val="-20255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4E5">
            <w:rPr>
              <w:rFonts w:ascii="MS Gothic" w:eastAsia="MS Gothic" w:hAnsi="MS Gothic" w:hint="eastAsia"/>
            </w:rPr>
            <w:t>☐</w:t>
          </w:r>
        </w:sdtContent>
      </w:sdt>
      <w:r w:rsidR="00BC24E5">
        <w:tab/>
        <w:t>zakład o zwiększonym ryzyku wystąpienia poważnej awarii przemysłowej</w:t>
      </w:r>
    </w:p>
    <w:p w14:paraId="4328F632" w14:textId="25487123" w:rsidR="00BC24E5" w:rsidRPr="002E3AF0" w:rsidRDefault="00000000" w:rsidP="00BC24E5">
      <w:pPr>
        <w:tabs>
          <w:tab w:val="left" w:pos="992"/>
        </w:tabs>
        <w:ind w:left="992" w:hanging="283"/>
        <w:jc w:val="both"/>
        <w:rPr>
          <w:lang w:eastAsia="en-US"/>
        </w:rPr>
      </w:pPr>
      <w:sdt>
        <w:sdtPr>
          <w:rPr>
            <w:lang w:eastAsia="en-US"/>
          </w:rPr>
          <w:id w:val="1529598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4E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24E5">
        <w:rPr>
          <w:lang w:eastAsia="en-US"/>
        </w:rPr>
        <w:tab/>
        <w:t>zakład o dużym ryzyku wystąpienia poważnej awarii przemysłowej</w:t>
      </w:r>
    </w:p>
    <w:p w14:paraId="1E59BD7F" w14:textId="35099E73" w:rsidR="00E619B5" w:rsidRDefault="00BC24E5" w:rsidP="0057476D">
      <w:pPr>
        <w:pStyle w:val="Bezodstpw"/>
        <w:numPr>
          <w:ilvl w:val="0"/>
          <w:numId w:val="16"/>
        </w:numPr>
        <w:ind w:left="567" w:hanging="357"/>
        <w:jc w:val="both"/>
        <w:rPr>
          <w:rStyle w:val="IGindeksgrny"/>
          <w:b w:val="0"/>
        </w:rPr>
      </w:pPr>
      <w:r>
        <w:rPr>
          <w:rStyle w:val="IGindeksgrny"/>
          <w:b w:val="0"/>
        </w:rPr>
        <w:tab/>
      </w:r>
      <w:r w:rsidR="00E619B5">
        <w:rPr>
          <w:rStyle w:val="IGindeksgrny"/>
          <w:b w:val="0"/>
        </w:rPr>
        <w:t>Przewidywane rodzaje i ilości substancji niebezpiecznych w zakładzie, decydujących o zaliczeniu</w:t>
      </w:r>
      <w:r w:rsidR="0057476D">
        <w:rPr>
          <w:rStyle w:val="IGindeksgrny"/>
          <w:b w:val="0"/>
        </w:rPr>
        <w:br/>
      </w:r>
      <w:r w:rsidR="0057476D">
        <w:rPr>
          <w:rStyle w:val="IGindeksgrny"/>
          <w:b w:val="0"/>
        </w:rPr>
        <w:tab/>
      </w:r>
      <w:r w:rsidR="00E619B5">
        <w:rPr>
          <w:rStyle w:val="IGindeksgrny"/>
          <w:b w:val="0"/>
        </w:rPr>
        <w:t>do</w:t>
      </w:r>
      <w:r w:rsidR="0057476D">
        <w:rPr>
          <w:rStyle w:val="IGindeksgrny"/>
          <w:b w:val="0"/>
        </w:rPr>
        <w:t xml:space="preserve"> </w:t>
      </w:r>
      <w:r w:rsidR="00E619B5">
        <w:rPr>
          <w:rStyle w:val="IGindeksgrny"/>
          <w:b w:val="0"/>
        </w:rPr>
        <w:t>zakładu o zwiększonym lub dużym ryzyku wystąpienia poważnej awarii przemysłowej:</w:t>
      </w:r>
    </w:p>
    <w:p w14:paraId="04479850" w14:textId="2E2ACCFF" w:rsidR="00BC24E5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49AAE95D" w14:textId="3B07250F" w:rsidR="00BC24E5" w:rsidRDefault="00CD345E" w:rsidP="00BC24E5">
      <w:pPr>
        <w:spacing w:before="120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6B978EFB" w14:textId="52681B48" w:rsidR="00CD345E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  <w:t>………………………………………………………………………………………………………………………</w:t>
      </w:r>
    </w:p>
    <w:p w14:paraId="141A83EA" w14:textId="6D765664" w:rsidR="00E619B5" w:rsidRDefault="00BC24E5" w:rsidP="0057476D">
      <w:pPr>
        <w:pStyle w:val="Bezodstpw"/>
        <w:numPr>
          <w:ilvl w:val="0"/>
          <w:numId w:val="16"/>
        </w:numPr>
        <w:ind w:left="567" w:hanging="357"/>
        <w:jc w:val="both"/>
        <w:rPr>
          <w:rStyle w:val="IGindeksgrny"/>
          <w:b w:val="0"/>
        </w:rPr>
      </w:pPr>
      <w:r>
        <w:rPr>
          <w:rStyle w:val="IGindeksgrny"/>
          <w:b w:val="0"/>
        </w:rPr>
        <w:tab/>
      </w:r>
      <w:r w:rsidR="00E619B5">
        <w:rPr>
          <w:rStyle w:val="IGindeksgrny"/>
          <w:b w:val="0"/>
        </w:rPr>
        <w:t xml:space="preserve">Przewidywany zasięg potencjalnych skutków poważnych awarii przemysłowych wykracza poza teren </w:t>
      </w:r>
      <w:r>
        <w:rPr>
          <w:rStyle w:val="IGindeksgrny"/>
          <w:b w:val="0"/>
        </w:rPr>
        <w:tab/>
      </w:r>
      <w:r w:rsidR="00E619B5">
        <w:rPr>
          <w:rStyle w:val="IGindeksgrny"/>
          <w:b w:val="0"/>
        </w:rPr>
        <w:t>inwestycji:</w:t>
      </w:r>
    </w:p>
    <w:p w14:paraId="34428A81" w14:textId="2C3D43B5" w:rsidR="00BC24E5" w:rsidRDefault="00000000" w:rsidP="00BC24E5">
      <w:pPr>
        <w:ind w:left="709"/>
      </w:pPr>
      <w:sdt>
        <w:sdtPr>
          <w:rPr>
            <w:lang w:eastAsia="en-US"/>
          </w:rPr>
          <w:id w:val="-15923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4E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24E5">
        <w:rPr>
          <w:lang w:eastAsia="en-US"/>
        </w:rPr>
        <w:t xml:space="preserve">  </w:t>
      </w:r>
      <w:r w:rsidR="00BC24E5">
        <w:t>tak</w:t>
      </w:r>
      <w:r w:rsidR="00BC24E5">
        <w:rPr>
          <w:lang w:eastAsia="en-US"/>
        </w:rPr>
        <w:t xml:space="preserve">         </w:t>
      </w:r>
      <w:sdt>
        <w:sdtPr>
          <w:rPr>
            <w:lang w:eastAsia="en-US"/>
          </w:rPr>
          <w:id w:val="108271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45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24E5">
        <w:rPr>
          <w:lang w:eastAsia="en-US"/>
        </w:rPr>
        <w:t xml:space="preserve">  </w:t>
      </w:r>
      <w:r w:rsidR="00BC24E5">
        <w:t>nie</w:t>
      </w:r>
    </w:p>
    <w:p w14:paraId="75CE98E6" w14:textId="45675640" w:rsidR="00E619B5" w:rsidRDefault="00BC24E5" w:rsidP="0057476D">
      <w:pPr>
        <w:pStyle w:val="Bezodstpw"/>
        <w:numPr>
          <w:ilvl w:val="0"/>
          <w:numId w:val="16"/>
        </w:numPr>
        <w:ind w:left="567" w:hanging="357"/>
        <w:jc w:val="both"/>
        <w:rPr>
          <w:rStyle w:val="IGindeksgrny"/>
          <w:b w:val="0"/>
        </w:rPr>
      </w:pPr>
      <w:r>
        <w:rPr>
          <w:rStyle w:val="IGindeksgrny"/>
          <w:b w:val="0"/>
        </w:rPr>
        <w:tab/>
      </w:r>
      <w:r w:rsidR="00E619B5">
        <w:rPr>
          <w:rStyle w:val="IGindeksgrny"/>
          <w:b w:val="0"/>
        </w:rPr>
        <w:t xml:space="preserve">Informacja i dane na temat obszaru, skali i prawdopodobieństwa wystąpienia potencjalnych skutków </w:t>
      </w:r>
      <w:r>
        <w:rPr>
          <w:rStyle w:val="IGindeksgrny"/>
          <w:b w:val="0"/>
        </w:rPr>
        <w:tab/>
      </w:r>
      <w:r w:rsidR="00E619B5">
        <w:rPr>
          <w:rStyle w:val="IGindeksgrny"/>
          <w:b w:val="0"/>
        </w:rPr>
        <w:t xml:space="preserve">poważnych awarii przemysłowych wykraczających poza teren inwestycji, w uwzględnieniem wartości </w:t>
      </w:r>
      <w:r>
        <w:rPr>
          <w:rStyle w:val="IGindeksgrny"/>
          <w:b w:val="0"/>
        </w:rPr>
        <w:tab/>
      </w:r>
      <w:r w:rsidR="00484252">
        <w:rPr>
          <w:rStyle w:val="IGindeksgrny"/>
          <w:b w:val="0"/>
        </w:rPr>
        <w:t xml:space="preserve">parametrów granicznych oddziaływania potencjalnych skutków tych awarii w zakresie palności, </w:t>
      </w:r>
      <w:r>
        <w:rPr>
          <w:rStyle w:val="IGindeksgrny"/>
          <w:b w:val="0"/>
        </w:rPr>
        <w:tab/>
      </w:r>
      <w:r w:rsidR="00484252">
        <w:rPr>
          <w:rStyle w:val="IGindeksgrny"/>
          <w:b w:val="0"/>
        </w:rPr>
        <w:t>wybuchowości i toksyczności substancji niebezpiecznych</w:t>
      </w:r>
      <w:r w:rsidR="00484252" w:rsidRPr="00484252">
        <w:rPr>
          <w:rStyle w:val="IGindeksgrny"/>
          <w:b w:val="0"/>
          <w:vertAlign w:val="superscript"/>
        </w:rPr>
        <w:t>14)</w:t>
      </w:r>
      <w:r w:rsidR="00484252">
        <w:rPr>
          <w:rStyle w:val="IGindeksgrny"/>
          <w:b w:val="0"/>
        </w:rPr>
        <w:t>:</w:t>
      </w:r>
    </w:p>
    <w:p w14:paraId="5920AA88" w14:textId="1C2582CC" w:rsidR="00BC24E5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553AF6F3" w14:textId="6617977C" w:rsidR="00BC24E5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5220B66C" w14:textId="321B65E9" w:rsidR="00BC24E5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1B9DF8CB" w14:textId="121B5515" w:rsidR="00484252" w:rsidRDefault="00BC24E5" w:rsidP="00BC24E5">
      <w:pPr>
        <w:pStyle w:val="Bezodstpw"/>
        <w:numPr>
          <w:ilvl w:val="0"/>
          <w:numId w:val="16"/>
        </w:numPr>
        <w:ind w:left="567" w:hanging="357"/>
        <w:rPr>
          <w:rStyle w:val="IGindeksgrny"/>
          <w:b w:val="0"/>
        </w:rPr>
      </w:pPr>
      <w:r>
        <w:rPr>
          <w:rStyle w:val="IGindeksgrny"/>
          <w:b w:val="0"/>
        </w:rPr>
        <w:tab/>
      </w:r>
      <w:r w:rsidR="00484252">
        <w:rPr>
          <w:rStyle w:val="IGindeksgrny"/>
          <w:b w:val="0"/>
        </w:rPr>
        <w:t>Dodatkowe informacje:</w:t>
      </w:r>
    </w:p>
    <w:p w14:paraId="3AFE68D4" w14:textId="60216AC4" w:rsidR="00BC24E5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4D085CAA" w14:textId="7D09DA35" w:rsidR="00BC24E5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54D7C2D1" w14:textId="7E0530DD" w:rsidR="00BC24E5" w:rsidRPr="00FD0599" w:rsidRDefault="00CD345E" w:rsidP="00BC24E5">
      <w:pPr>
        <w:spacing w:before="120"/>
        <w:ind w:left="567"/>
        <w:rPr>
          <w:lang w:eastAsia="en-US"/>
        </w:rPr>
      </w:pPr>
      <w:r>
        <w:rPr>
          <w:rFonts w:eastAsia="Calibri"/>
          <w:lang w:eastAsia="en-US"/>
        </w:rPr>
        <w:tab/>
      </w:r>
      <w:r w:rsidR="00BC24E5">
        <w:rPr>
          <w:rFonts w:eastAsia="Calibri"/>
          <w:lang w:eastAsia="en-US"/>
        </w:rPr>
        <w:t>………………………………………………………………………………………………………………………</w:t>
      </w:r>
    </w:p>
    <w:p w14:paraId="7B4DC91B" w14:textId="77777777" w:rsidR="000B5FFF" w:rsidRDefault="000B5FFF" w:rsidP="00DE02CC">
      <w:pPr>
        <w:pStyle w:val="Bezodstpw"/>
        <w:numPr>
          <w:ilvl w:val="0"/>
          <w:numId w:val="0"/>
        </w:numPr>
        <w:ind w:left="567"/>
        <w:rPr>
          <w:rStyle w:val="IGindeksgrny"/>
          <w:b w:val="0"/>
        </w:rPr>
      </w:pPr>
    </w:p>
    <w:p w14:paraId="7183EA22" w14:textId="0C3E90F1" w:rsidR="00BD2532" w:rsidRDefault="00BD2532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13ECD20F" w:rsidR="001C4D79" w:rsidRPr="008C4AFA" w:rsidRDefault="004459B6" w:rsidP="00054089">
            <w:pPr>
              <w:rPr>
                <w:lang w:eastAsia="en-US"/>
              </w:rPr>
            </w:pPr>
            <w:r>
              <w:t>W</w:t>
            </w:r>
            <w:r w:rsidR="001C4D79" w:rsidRPr="008C4AFA">
              <w:t>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54849F3D" w:rsidR="001C4D79" w:rsidRPr="008C4AFA" w:rsidRDefault="004459B6" w:rsidP="00054089">
            <w:pPr>
              <w:rPr>
                <w:lang w:eastAsia="en-US"/>
              </w:rPr>
            </w:pPr>
            <w:r>
              <w:t>N</w:t>
            </w:r>
            <w:r w:rsidR="001C4D79" w:rsidRPr="008C4AFA">
              <w:t>ie wyrażam zgody</w:t>
            </w:r>
          </w:p>
        </w:tc>
      </w:tr>
    </w:tbl>
    <w:p w14:paraId="6CBA0665" w14:textId="5624DE1F" w:rsidR="00880E09" w:rsidRDefault="001C4D79" w:rsidP="005A235A">
      <w:pPr>
        <w:ind w:left="142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F41CEE">
        <w:t xml:space="preserve"> </w:t>
      </w:r>
      <w:r w:rsidRPr="00B73AE6">
        <w:t>rozu</w:t>
      </w:r>
      <w:r w:rsidR="00F41CEE">
        <w:softHyphen/>
      </w:r>
      <w:r w:rsidRPr="00B73AE6">
        <w:t>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>
        <w:t>U. z 2020 r. poz.</w:t>
      </w:r>
      <w:r w:rsidR="00EC640D">
        <w:t> </w:t>
      </w:r>
      <w:r>
        <w:t>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77777777" w:rsidR="00880E09" w:rsidRPr="00B73AE6" w:rsidRDefault="00880E09" w:rsidP="00CC0151">
            <w:pPr>
              <w:pStyle w:val="Nagwek2"/>
            </w:pPr>
            <w:r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35"/>
        <w:gridCol w:w="1232"/>
        <w:gridCol w:w="407"/>
        <w:gridCol w:w="845"/>
        <w:gridCol w:w="422"/>
        <w:gridCol w:w="1266"/>
        <w:gridCol w:w="147"/>
        <w:gridCol w:w="1355"/>
        <w:gridCol w:w="879"/>
        <w:gridCol w:w="419"/>
        <w:gridCol w:w="426"/>
        <w:gridCol w:w="1371"/>
        <w:gridCol w:w="11"/>
      </w:tblGrid>
      <w:tr w:rsidR="00AB1689" w:rsidRPr="0055494C" w14:paraId="3F2F38A5" w14:textId="32A1FA34" w:rsidTr="0004626A">
        <w:tc>
          <w:tcPr>
            <w:tcW w:w="2492" w:type="dxa"/>
            <w:gridSpan w:val="4"/>
          </w:tcPr>
          <w:p w14:paraId="2B8FDAAA" w14:textId="3653B402" w:rsidR="00AB1689" w:rsidRPr="0055494C" w:rsidRDefault="00AB1689" w:rsidP="00AB1689">
            <w:pPr>
              <w:rPr>
                <w:sz w:val="16"/>
                <w:szCs w:val="16"/>
              </w:rPr>
            </w:pPr>
            <w:r w:rsidRPr="0055494C">
              <w:rPr>
                <w:sz w:val="16"/>
                <w:szCs w:val="16"/>
              </w:rPr>
              <w:t>Wyszczególnienie – załącznik</w:t>
            </w:r>
            <w:r w:rsidR="0004626A">
              <w:rPr>
                <w:sz w:val="16"/>
                <w:szCs w:val="16"/>
              </w:rPr>
              <w:t>:</w:t>
            </w:r>
          </w:p>
        </w:tc>
        <w:tc>
          <w:tcPr>
            <w:tcW w:w="1267" w:type="dxa"/>
            <w:gridSpan w:val="2"/>
          </w:tcPr>
          <w:p w14:paraId="48C48393" w14:textId="3AE8E061" w:rsidR="00AB1689" w:rsidRPr="0055494C" w:rsidRDefault="00000000" w:rsidP="00AB168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689" w:rsidRPr="0055494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1689" w:rsidRPr="0055494C">
              <w:rPr>
                <w:sz w:val="16"/>
                <w:szCs w:val="16"/>
              </w:rPr>
              <w:t xml:space="preserve">  A</w:t>
            </w:r>
          </w:p>
        </w:tc>
        <w:tc>
          <w:tcPr>
            <w:tcW w:w="1413" w:type="dxa"/>
            <w:gridSpan w:val="2"/>
          </w:tcPr>
          <w:p w14:paraId="35F873BF" w14:textId="797D7E4A" w:rsidR="00AB1689" w:rsidRPr="0055494C" w:rsidRDefault="00000000" w:rsidP="00AB168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68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1689" w:rsidRPr="0055494C">
              <w:rPr>
                <w:sz w:val="16"/>
                <w:szCs w:val="16"/>
              </w:rPr>
              <w:t xml:space="preserve">  B</w:t>
            </w:r>
          </w:p>
        </w:tc>
        <w:tc>
          <w:tcPr>
            <w:tcW w:w="1355" w:type="dxa"/>
          </w:tcPr>
          <w:p w14:paraId="177D3BF5" w14:textId="77777777" w:rsidR="00AB1689" w:rsidRPr="0055494C" w:rsidRDefault="00000000" w:rsidP="00AB168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689" w:rsidRPr="0055494C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B1689" w:rsidRPr="0055494C">
              <w:rPr>
                <w:sz w:val="16"/>
                <w:szCs w:val="16"/>
              </w:rPr>
              <w:t xml:space="preserve">  C</w:t>
            </w:r>
          </w:p>
        </w:tc>
        <w:tc>
          <w:tcPr>
            <w:tcW w:w="1724" w:type="dxa"/>
            <w:gridSpan w:val="3"/>
          </w:tcPr>
          <w:p w14:paraId="3A71EA1D" w14:textId="1A136570" w:rsidR="00AB1689" w:rsidRPr="0055494C" w:rsidRDefault="00000000" w:rsidP="00AB168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68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1689" w:rsidRPr="0055494C">
              <w:rPr>
                <w:sz w:val="16"/>
                <w:szCs w:val="16"/>
              </w:rPr>
              <w:t xml:space="preserve">  D</w:t>
            </w:r>
          </w:p>
        </w:tc>
        <w:tc>
          <w:tcPr>
            <w:tcW w:w="1382" w:type="dxa"/>
            <w:gridSpan w:val="2"/>
          </w:tcPr>
          <w:p w14:paraId="0B087323" w14:textId="104FD79C" w:rsidR="00AB1689" w:rsidRDefault="00000000" w:rsidP="00AB168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99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68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1689" w:rsidRPr="0055494C">
              <w:rPr>
                <w:sz w:val="16"/>
                <w:szCs w:val="16"/>
              </w:rPr>
              <w:t xml:space="preserve">  </w:t>
            </w:r>
            <w:r w:rsidR="00AB1689">
              <w:rPr>
                <w:sz w:val="16"/>
                <w:szCs w:val="16"/>
              </w:rPr>
              <w:t>E</w:t>
            </w:r>
          </w:p>
        </w:tc>
      </w:tr>
      <w:tr w:rsidR="00AB1689" w14:paraId="4F7BEE6D" w14:textId="5E35BBD0" w:rsidTr="0004626A">
        <w:trPr>
          <w:trHeight w:val="61"/>
        </w:trPr>
        <w:tc>
          <w:tcPr>
            <w:tcW w:w="2492" w:type="dxa"/>
            <w:gridSpan w:val="4"/>
            <w:vAlign w:val="center"/>
          </w:tcPr>
          <w:p w14:paraId="119CF12E" w14:textId="3E02197E" w:rsidR="00AB1689" w:rsidRPr="00B73AE6" w:rsidRDefault="00AB1689" w:rsidP="00AB1689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  <w:r w:rsidR="0004626A">
              <w:rPr>
                <w:sz w:val="16"/>
              </w:rPr>
              <w:t>:</w:t>
            </w:r>
          </w:p>
        </w:tc>
        <w:tc>
          <w:tcPr>
            <w:tcW w:w="1267" w:type="dxa"/>
            <w:gridSpan w:val="2"/>
          </w:tcPr>
          <w:p w14:paraId="4CDD2004" w14:textId="77777777" w:rsidR="00AB1689" w:rsidRPr="00A356F3" w:rsidRDefault="00AB1689" w:rsidP="00AB1689">
            <w:pPr>
              <w:jc w:val="center"/>
            </w:pPr>
            <w:r>
              <w:t>………</w:t>
            </w:r>
          </w:p>
        </w:tc>
        <w:tc>
          <w:tcPr>
            <w:tcW w:w="1413" w:type="dxa"/>
            <w:gridSpan w:val="2"/>
          </w:tcPr>
          <w:p w14:paraId="5A221D08" w14:textId="77777777" w:rsidR="00AB1689" w:rsidRPr="00A356F3" w:rsidRDefault="00AB1689" w:rsidP="00AB1689">
            <w:pPr>
              <w:jc w:val="center"/>
            </w:pPr>
            <w:r w:rsidRPr="005E6915">
              <w:t>………</w:t>
            </w:r>
          </w:p>
        </w:tc>
        <w:tc>
          <w:tcPr>
            <w:tcW w:w="1355" w:type="dxa"/>
          </w:tcPr>
          <w:p w14:paraId="69C0A51A" w14:textId="77777777" w:rsidR="00AB1689" w:rsidRPr="00A356F3" w:rsidRDefault="00AB1689" w:rsidP="00AB1689">
            <w:pPr>
              <w:jc w:val="center"/>
            </w:pPr>
            <w:r w:rsidRPr="005E6915">
              <w:t>………</w:t>
            </w:r>
          </w:p>
        </w:tc>
        <w:tc>
          <w:tcPr>
            <w:tcW w:w="1724" w:type="dxa"/>
            <w:gridSpan w:val="3"/>
          </w:tcPr>
          <w:p w14:paraId="1E8AD78D" w14:textId="3089B81F" w:rsidR="00AB1689" w:rsidRPr="00A356F3" w:rsidRDefault="00AB1689" w:rsidP="00AB1689">
            <w:pPr>
              <w:jc w:val="center"/>
            </w:pPr>
            <w:r w:rsidRPr="005E6915">
              <w:t>………</w:t>
            </w:r>
          </w:p>
        </w:tc>
        <w:tc>
          <w:tcPr>
            <w:tcW w:w="1382" w:type="dxa"/>
            <w:gridSpan w:val="2"/>
          </w:tcPr>
          <w:p w14:paraId="4E72F9F2" w14:textId="076F8E9E" w:rsidR="00AB1689" w:rsidRPr="005E6915" w:rsidRDefault="00AB1689" w:rsidP="00AB1689">
            <w:pPr>
              <w:jc w:val="center"/>
            </w:pPr>
            <w:r w:rsidRPr="005E6915">
              <w:t>………</w:t>
            </w:r>
          </w:p>
        </w:tc>
      </w:tr>
      <w:tr w:rsidR="00AB1689" w14:paraId="0925B791" w14:textId="2BEB9B85" w:rsidTr="0004626A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40FADF47" w14:textId="77777777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08BA18A8" w14:textId="42409D49" w:rsidR="00AB1689" w:rsidRPr="00B73AE6" w:rsidRDefault="00AB1689" w:rsidP="002C21AB">
            <w:pPr>
              <w:jc w:val="both"/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>
              <w:rPr>
                <w:sz w:val="16"/>
              </w:rPr>
              <w:t xml:space="preserve"> (</w:t>
            </w:r>
            <w:r w:rsidRPr="0068150B">
              <w:rPr>
                <w:sz w:val="16"/>
              </w:rPr>
              <w:t>Dz.</w:t>
            </w:r>
            <w:r>
              <w:rPr>
                <w:sz w:val="16"/>
              </w:rPr>
              <w:t xml:space="preserve"> </w:t>
            </w:r>
            <w:r w:rsidRPr="0068150B">
              <w:rPr>
                <w:sz w:val="16"/>
              </w:rPr>
              <w:t>U. z 202</w:t>
            </w:r>
            <w:r>
              <w:rPr>
                <w:sz w:val="16"/>
              </w:rPr>
              <w:t>3</w:t>
            </w:r>
            <w:r w:rsidRPr="0068150B">
              <w:rPr>
                <w:sz w:val="16"/>
              </w:rPr>
              <w:t xml:space="preserve"> r. poz. </w:t>
            </w:r>
            <w:r>
              <w:rPr>
                <w:sz w:val="16"/>
              </w:rPr>
              <w:t>2111)</w:t>
            </w:r>
            <w:r w:rsidRPr="0068150B" w:rsidDel="0068150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AB1689" w14:paraId="03156C2F" w14:textId="6650A89D" w:rsidTr="0004626A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06FFE077" w14:textId="77777777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3F618918" w14:textId="5AA3D550" w:rsidR="00AB1689" w:rsidRPr="00B73AE6" w:rsidRDefault="00AB1689" w:rsidP="002C21AB">
            <w:pPr>
              <w:jc w:val="both"/>
              <w:rPr>
                <w:sz w:val="16"/>
              </w:rPr>
            </w:pPr>
            <w:r w:rsidRPr="00B73AE6">
              <w:rPr>
                <w:sz w:val="16"/>
              </w:rPr>
              <w:t xml:space="preserve">Potwierdzenie uiszczenia opłaty skarbowej – jeżeli obowiązek uiszczenia takiej opłaty wynika z </w:t>
            </w:r>
            <w:r>
              <w:rPr>
                <w:sz w:val="16"/>
              </w:rPr>
              <w:t>ustawy z dnia 16 listopada 2006 </w:t>
            </w:r>
            <w:r w:rsidRPr="00B73AE6">
              <w:rPr>
                <w:sz w:val="16"/>
              </w:rPr>
              <w:t>r. o opłacie skarbowej</w:t>
            </w:r>
            <w:r>
              <w:rPr>
                <w:sz w:val="16"/>
              </w:rPr>
              <w:t>.</w:t>
            </w:r>
          </w:p>
        </w:tc>
      </w:tr>
      <w:tr w:rsidR="00AB1689" w14:paraId="58AB37F7" w14:textId="1BD53370" w:rsidTr="0004626A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67E3E9D7" w14:textId="77777777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5D2321BC" w14:textId="0B8CBCFC" w:rsidR="00AB1689" w:rsidRPr="00B73AE6" w:rsidRDefault="00AB168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ewidencyjna, w postaci:</w:t>
            </w:r>
          </w:p>
        </w:tc>
      </w:tr>
      <w:tr w:rsidR="00AB1689" w14:paraId="0B5D4542" w14:textId="27D1FF2B" w:rsidTr="0004626A">
        <w:trPr>
          <w:gridAfter w:val="1"/>
          <w:wAfter w:w="11" w:type="dxa"/>
          <w:trHeight w:val="111"/>
        </w:trPr>
        <w:tc>
          <w:tcPr>
            <w:tcW w:w="418" w:type="dxa"/>
          </w:tcPr>
          <w:p w14:paraId="3B8EE36F" w14:textId="77777777" w:rsidR="00AB1689" w:rsidRDefault="00AB168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72" w:type="dxa"/>
            <w:gridSpan w:val="9"/>
          </w:tcPr>
          <w:p w14:paraId="73B05BA6" w14:textId="6ADA17C2" w:rsidR="00AB1689" w:rsidRPr="00331D33" w:rsidRDefault="00AB168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FB8F401" w14:textId="77777777" w:rsidR="00AB1689" w:rsidRPr="00331D33" w:rsidRDefault="00AB168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1" w:type="dxa"/>
          </w:tcPr>
          <w:p w14:paraId="3E36CE3E" w14:textId="3E36AFBF" w:rsidR="00AB1689" w:rsidRDefault="00AB1689" w:rsidP="00CC0151">
            <w:pPr>
              <w:rPr>
                <w:sz w:val="16"/>
                <w:shd w:val="clear" w:color="FFFFFF" w:fill="FFFFFF"/>
              </w:rPr>
            </w:pPr>
            <w:r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B1689" w14:paraId="4669AE1D" w14:textId="5792EE26" w:rsidTr="0004626A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1436AF33" w14:textId="77777777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3AC7088A" w14:textId="26A3D5A8" w:rsidR="00AB1689" w:rsidRPr="00B73AE6" w:rsidRDefault="00AB1689" w:rsidP="008376CE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>Określenie granic terenu objętego wnioskiem,</w:t>
            </w:r>
            <w:r>
              <w:rPr>
                <w:rStyle w:val="Ppogrubienie"/>
                <w:b w:val="0"/>
                <w:sz w:val="16"/>
              </w:rPr>
              <w:t xml:space="preserve"> pokazanych na kopii mapy będącej załącznikiem, jeżeli teren inwestycji stanowi część działki ewidencyjnej lub działek ewidencyjnych, wraz z podaniem wymiarów</w:t>
            </w:r>
            <w:r w:rsidR="0004626A">
              <w:rPr>
                <w:rStyle w:val="Ppogrubienie"/>
                <w:b w:val="0"/>
                <w:sz w:val="16"/>
              </w:rPr>
              <w:t>.</w:t>
            </w:r>
          </w:p>
        </w:tc>
      </w:tr>
      <w:tr w:rsidR="00AB1689" w14:paraId="1E769DFA" w14:textId="009F5CB8" w:rsidTr="0004626A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5F49581D" w14:textId="77777777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7CB4B65D" w14:textId="3D6D2A2F" w:rsidR="00AB1689" w:rsidRPr="00AB1689" w:rsidRDefault="00AB1689" w:rsidP="008376CE">
            <w:pPr>
              <w:jc w:val="both"/>
              <w:rPr>
                <w:sz w:val="16"/>
                <w:szCs w:val="16"/>
              </w:rPr>
            </w:pPr>
            <w:r w:rsidRPr="00B73AE6">
              <w:rPr>
                <w:sz w:val="16"/>
              </w:rPr>
              <w:t xml:space="preserve">Określenie planowanego sposobu zagospodarowania </w:t>
            </w:r>
            <w:r w:rsidRPr="00AB1689">
              <w:rPr>
                <w:sz w:val="16"/>
                <w:szCs w:val="16"/>
              </w:rPr>
              <w:t>terenu wraz</w:t>
            </w:r>
            <w:r>
              <w:rPr>
                <w:sz w:val="16"/>
                <w:szCs w:val="16"/>
              </w:rPr>
              <w:t xml:space="preserve"> z oznaczeniem frontu terenu </w:t>
            </w:r>
            <w:r w:rsidRPr="00B73AE6">
              <w:rPr>
                <w:sz w:val="16"/>
              </w:rPr>
              <w:t>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</w:t>
            </w:r>
            <w:r>
              <w:rPr>
                <w:sz w:val="16"/>
              </w:rPr>
              <w:t> </w:t>
            </w:r>
            <w:r w:rsidRPr="00B73AE6">
              <w:rPr>
                <w:sz w:val="16"/>
              </w:rPr>
              <w:t>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AB1689" w14:paraId="6F895F2E" w14:textId="3BC4FE7B" w:rsidTr="0004626A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4797497A" w14:textId="77777777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0F637AE5" w14:textId="76484E64" w:rsidR="00AB1689" w:rsidRPr="00B73AE6" w:rsidRDefault="00AB1689" w:rsidP="002C21AB">
            <w:pPr>
              <w:jc w:val="both"/>
              <w:rPr>
                <w:sz w:val="16"/>
              </w:rPr>
            </w:pPr>
            <w:r w:rsidRPr="00B73AE6">
              <w:rPr>
                <w:sz w:val="16"/>
              </w:rPr>
              <w:t>Kopia decyzji o środowiskowych uwarunkowaniach</w:t>
            </w:r>
            <w:r>
              <w:rPr>
                <w:sz w:val="16"/>
              </w:rPr>
              <w:t>, o której mowa w art. 71 ust. 1 ustawy z dnia 3 października 2008 r. o</w:t>
            </w:r>
            <w:r w:rsidR="009459C2">
              <w:rPr>
                <w:sz w:val="16"/>
              </w:rPr>
              <w:t> </w:t>
            </w:r>
            <w:r>
              <w:rPr>
                <w:sz w:val="16"/>
              </w:rPr>
              <w:t>udostępnianiu informacji o środowisku i jego ochronie,</w:t>
            </w:r>
            <w:r w:rsidR="00272558">
              <w:rPr>
                <w:sz w:val="16"/>
              </w:rPr>
              <w:t xml:space="preserve"> udziale społeczeństwa w ochronie środowiska oraz ocenach oddziaływania na środowisko (Dz. U. z 2023 r. poz. 1094, ze zm.)</w:t>
            </w:r>
            <w:r w:rsidR="0004626A">
              <w:rPr>
                <w:sz w:val="16"/>
              </w:rPr>
              <w:t>.</w:t>
            </w:r>
          </w:p>
        </w:tc>
      </w:tr>
      <w:tr w:rsidR="00AB1689" w14:paraId="0DE79EAD" w14:textId="766E5E3B" w:rsidTr="0004626A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0415581B" w14:textId="10B67735" w:rsidR="00AB1689" w:rsidRDefault="00AB168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032202BC" w14:textId="4EF453A7" w:rsidR="00AB1689" w:rsidRPr="00B73AE6" w:rsidRDefault="00AB1689" w:rsidP="002C21AB">
            <w:pPr>
              <w:jc w:val="both"/>
              <w:rPr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</w:t>
            </w:r>
            <w:r>
              <w:rPr>
                <w:sz w:val="16"/>
              </w:rPr>
              <w:br/>
            </w:r>
            <w:r w:rsidRPr="00B73AE6">
              <w:rPr>
                <w:sz w:val="16"/>
              </w:rPr>
              <w:t>i w zakresie dostaw wody oraz odbioru ścieków bytowych</w:t>
            </w:r>
            <w:r w:rsidR="00272558">
              <w:rPr>
                <w:sz w:val="16"/>
              </w:rPr>
              <w:t xml:space="preserve"> – jeżeli istniejące uzbrojenie terenu nie jest wystarczające dla zamierzenia inwestycyjnego</w:t>
            </w:r>
            <w:r w:rsidR="0004626A">
              <w:rPr>
                <w:sz w:val="16"/>
              </w:rPr>
              <w:t>:</w:t>
            </w:r>
          </w:p>
        </w:tc>
      </w:tr>
      <w:tr w:rsidR="00272558" w:rsidRPr="0055494C" w14:paraId="21FFB529" w14:textId="4ACF9F2B" w:rsidTr="0004626A">
        <w:trPr>
          <w:gridAfter w:val="1"/>
          <w:wAfter w:w="11" w:type="dxa"/>
        </w:trPr>
        <w:tc>
          <w:tcPr>
            <w:tcW w:w="418" w:type="dxa"/>
          </w:tcPr>
          <w:p w14:paraId="429EB7A8" w14:textId="77777777" w:rsidR="00272558" w:rsidRPr="0055494C" w:rsidRDefault="00272558" w:rsidP="00604381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14:paraId="290B4A02" w14:textId="64DD53EE" w:rsidR="00272558" w:rsidRPr="0055494C" w:rsidRDefault="00000000" w:rsidP="006043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223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558" w:rsidRPr="0055494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72558" w:rsidRPr="0055494C">
              <w:rPr>
                <w:sz w:val="16"/>
                <w:szCs w:val="16"/>
              </w:rPr>
              <w:t xml:space="preserve">  ENEA Operator</w:t>
            </w:r>
          </w:p>
        </w:tc>
        <w:tc>
          <w:tcPr>
            <w:tcW w:w="1252" w:type="dxa"/>
            <w:gridSpan w:val="2"/>
          </w:tcPr>
          <w:p w14:paraId="31230498" w14:textId="4613FB11" w:rsidR="00272558" w:rsidRPr="0055494C" w:rsidRDefault="00000000" w:rsidP="006043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72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558" w:rsidRPr="0055494C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272558" w:rsidRPr="0055494C">
              <w:rPr>
                <w:sz w:val="16"/>
                <w:szCs w:val="16"/>
              </w:rPr>
              <w:t xml:space="preserve">  </w:t>
            </w:r>
            <w:proofErr w:type="spellStart"/>
            <w:r w:rsidR="00272558" w:rsidRPr="0055494C">
              <w:rPr>
                <w:sz w:val="16"/>
                <w:szCs w:val="16"/>
              </w:rPr>
              <w:t>Aquanet</w:t>
            </w:r>
            <w:proofErr w:type="spellEnd"/>
            <w:r w:rsidR="00272558" w:rsidRPr="005549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gridSpan w:val="2"/>
          </w:tcPr>
          <w:p w14:paraId="27741B34" w14:textId="7C282EC1" w:rsidR="00272558" w:rsidRPr="0055494C" w:rsidRDefault="00000000" w:rsidP="006043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219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558" w:rsidRPr="0055494C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272558" w:rsidRPr="0055494C">
              <w:rPr>
                <w:sz w:val="16"/>
                <w:szCs w:val="16"/>
              </w:rPr>
              <w:t xml:space="preserve">  Majątek Rogalin</w:t>
            </w:r>
          </w:p>
        </w:tc>
        <w:tc>
          <w:tcPr>
            <w:tcW w:w="2381" w:type="dxa"/>
            <w:gridSpan w:val="3"/>
          </w:tcPr>
          <w:p w14:paraId="2C446785" w14:textId="05A01577" w:rsidR="00272558" w:rsidRPr="0055494C" w:rsidRDefault="00000000" w:rsidP="006043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607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558" w:rsidRPr="0055494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72558" w:rsidRPr="0055494C">
              <w:rPr>
                <w:sz w:val="16"/>
                <w:szCs w:val="16"/>
              </w:rPr>
              <w:t xml:space="preserve">  opinia hydrogeologiczna</w:t>
            </w:r>
          </w:p>
        </w:tc>
        <w:tc>
          <w:tcPr>
            <w:tcW w:w="2216" w:type="dxa"/>
            <w:gridSpan w:val="3"/>
          </w:tcPr>
          <w:p w14:paraId="1A1A094C" w14:textId="11F25149" w:rsidR="00272558" w:rsidRDefault="00000000" w:rsidP="006043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05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558" w:rsidRPr="0055494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72558" w:rsidRPr="0055494C">
              <w:rPr>
                <w:sz w:val="16"/>
                <w:szCs w:val="16"/>
              </w:rPr>
              <w:t xml:space="preserve">  …………………………</w:t>
            </w:r>
          </w:p>
        </w:tc>
      </w:tr>
      <w:tr w:rsidR="00272558" w14:paraId="5C534240" w14:textId="77777777" w:rsidTr="0004626A">
        <w:trPr>
          <w:gridAfter w:val="1"/>
          <w:wAfter w:w="11" w:type="dxa"/>
        </w:trPr>
        <w:sdt>
          <w:sdtPr>
            <w:id w:val="-133220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2DE4EA28" w14:textId="63AFC24E" w:rsidR="00272558" w:rsidRDefault="00272558" w:rsidP="0027255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41F7D92C" w14:textId="0E3A1B4B" w:rsidR="00272558" w:rsidRDefault="00272558" w:rsidP="0027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Obszar wystąpienia </w:t>
            </w:r>
            <w:r w:rsidR="004C7704">
              <w:rPr>
                <w:sz w:val="16"/>
                <w:szCs w:val="16"/>
              </w:rPr>
              <w:t>potencjalnych skutków poważnych awarii przemysłowych, przedstawiony w czytelnej technice graficznej – jeżeli wychodzą one poza teren inwestycji lub odrębne opracowanie analityczno-</w:t>
            </w:r>
            <w:proofErr w:type="spellStart"/>
            <w:r w:rsidR="004C7704">
              <w:rPr>
                <w:sz w:val="16"/>
                <w:szCs w:val="16"/>
              </w:rPr>
              <w:t>ocenne</w:t>
            </w:r>
            <w:proofErr w:type="spellEnd"/>
            <w:r w:rsidR="004C7704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r w:rsidR="0004626A">
              <w:rPr>
                <w:sz w:val="16"/>
                <w:szCs w:val="16"/>
              </w:rPr>
              <w:t>.</w:t>
            </w:r>
          </w:p>
        </w:tc>
      </w:tr>
      <w:tr w:rsidR="00272558" w14:paraId="76411501" w14:textId="77777777" w:rsidTr="0004626A">
        <w:trPr>
          <w:gridAfter w:val="1"/>
          <w:wAfter w:w="11" w:type="dxa"/>
        </w:trPr>
        <w:sdt>
          <w:sdtPr>
            <w:id w:val="-119970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2DDC595B" w14:textId="4954E11B" w:rsidR="00272558" w:rsidRDefault="00272558" w:rsidP="0027255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795CC010" w14:textId="614F6731" w:rsidR="00272558" w:rsidRDefault="004C7704" w:rsidP="0027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wynikające z ustawy z dnia 20 lipca 2017 r. – Prawo wodne (Dz. U. z 2023 r. poz. 1478, ze zm.) – jeżeli inwestycja znajduje się na obszarze szczególnego zagrożenia powodzią</w:t>
            </w:r>
          </w:p>
        </w:tc>
      </w:tr>
      <w:tr w:rsidR="00AB1689" w14:paraId="78CFED94" w14:textId="73E35676" w:rsidTr="0004626A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</w:tcPr>
              <w:p w14:paraId="09BEF864" w14:textId="77777777" w:rsidR="00AB1689" w:rsidRDefault="00AB1689" w:rsidP="006043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12"/>
          </w:tcPr>
          <w:p w14:paraId="7378F35C" w14:textId="40C9496D" w:rsidR="00AB1689" w:rsidRDefault="00AB1689" w:rsidP="00046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>
              <w:rPr>
                <w:sz w:val="16"/>
                <w:szCs w:val="16"/>
              </w:rPr>
              <w:t>;</w:t>
            </w:r>
            <w:r>
              <w:t xml:space="preserve"> </w:t>
            </w:r>
            <w:r w:rsidRPr="00173FFA">
              <w:rPr>
                <w:sz w:val="16"/>
                <w:szCs w:val="16"/>
              </w:rPr>
              <w:t>dokument</w:t>
            </w:r>
            <w:r>
              <w:rPr>
                <w:sz w:val="16"/>
                <w:szCs w:val="16"/>
              </w:rPr>
              <w:t>y</w:t>
            </w:r>
            <w:r w:rsidRPr="00173FFA">
              <w:rPr>
                <w:sz w:val="16"/>
                <w:szCs w:val="16"/>
              </w:rPr>
              <w:t>, które pozwolą na ocenę spełnienia warunku</w:t>
            </w:r>
            <w:r>
              <w:rPr>
                <w:sz w:val="16"/>
                <w:szCs w:val="16"/>
              </w:rPr>
              <w:t xml:space="preserve"> </w:t>
            </w:r>
            <w:r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…………………………………………………………</w:t>
            </w:r>
          </w:p>
        </w:tc>
      </w:tr>
      <w:tr w:rsidR="00AB1689" w14:paraId="19878A3D" w14:textId="021D126D" w:rsidTr="0004626A">
        <w:trPr>
          <w:gridAfter w:val="1"/>
          <w:wAfter w:w="11" w:type="dxa"/>
        </w:trPr>
        <w:tc>
          <w:tcPr>
            <w:tcW w:w="418" w:type="dxa"/>
          </w:tcPr>
          <w:p w14:paraId="68ABE2B4" w14:textId="77777777" w:rsidR="00AB1689" w:rsidRDefault="00AB1689" w:rsidP="00604381"/>
        </w:tc>
        <w:tc>
          <w:tcPr>
            <w:tcW w:w="9204" w:type="dxa"/>
            <w:gridSpan w:val="12"/>
          </w:tcPr>
          <w:p w14:paraId="305898C5" w14:textId="77777777" w:rsidR="00AB1689" w:rsidRDefault="00AB1689" w:rsidP="0060438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514397D5" w:rsidR="00880E09" w:rsidRPr="00B73AE6" w:rsidRDefault="00880E09" w:rsidP="00CC0151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14:paraId="45087F9D" w14:textId="05D21BAD" w:rsidR="00ED4F87" w:rsidRDefault="00880E09" w:rsidP="005A235A">
      <w:pPr>
        <w:pStyle w:val="ODNONIKtreodnonika"/>
        <w:ind w:left="142"/>
      </w:pPr>
      <w:r w:rsidRPr="00945F9B">
        <w:t>Podpis powinien być czytelny. Podpis i datę podpisu umieszcza się w przypadku składania wniosku w postaci papierowej.</w:t>
      </w:r>
      <w:r w:rsidR="00F41CEE">
        <w:br/>
      </w:r>
    </w:p>
    <w:p w14:paraId="687C80B4" w14:textId="4BD6E362" w:rsidR="00ED4F87" w:rsidRDefault="00ED4F87" w:rsidP="005A235A">
      <w:pPr>
        <w:pStyle w:val="ODNONIKtreodnonika"/>
        <w:ind w:left="142"/>
      </w:pPr>
    </w:p>
    <w:p w14:paraId="0DDDF6DA" w14:textId="77777777" w:rsidR="00090743" w:rsidRPr="00945F9B" w:rsidRDefault="00090743" w:rsidP="005A235A">
      <w:pPr>
        <w:pStyle w:val="ODNONIKtreodnonika"/>
        <w:ind w:left="142"/>
      </w:pPr>
    </w:p>
    <w:p w14:paraId="17DEB38B" w14:textId="05AD7584" w:rsidR="00490548" w:rsidRDefault="00561381" w:rsidP="005A235A">
      <w:pPr>
        <w:spacing w:before="240"/>
        <w:ind w:left="142"/>
        <w:rPr>
          <w:sz w:val="2"/>
          <w:szCs w:val="2"/>
        </w:rPr>
      </w:pPr>
      <w:r>
        <w:t>p</w:t>
      </w:r>
      <w:r w:rsidR="00880E09" w:rsidRPr="00B73AE6">
        <w:t>odpis ………………………………………………………………</w:t>
      </w:r>
      <w:r w:rsidR="00880E09">
        <w:t xml:space="preserve">         </w:t>
      </w:r>
      <w:r>
        <w:t>d</w:t>
      </w:r>
      <w:r w:rsidR="00880E09" w:rsidRPr="00B73AE6">
        <w:t>ata ……………</w:t>
      </w:r>
      <w:r w:rsidR="008376CE">
        <w:t>……</w:t>
      </w:r>
      <w:r w:rsidR="00880E09" w:rsidRPr="00B73AE6">
        <w:t>………………………</w:t>
      </w:r>
      <w:r w:rsidR="00880E09" w:rsidRPr="00F41E38">
        <w:rPr>
          <w:sz w:val="2"/>
          <w:szCs w:val="2"/>
        </w:rPr>
        <w:t>D</w:t>
      </w:r>
    </w:p>
    <w:p w14:paraId="436F8E13" w14:textId="120D8BA4" w:rsidR="001B4D48" w:rsidRDefault="001B4D48" w:rsidP="001B4D48">
      <w:pPr>
        <w:spacing w:before="0" w:after="0"/>
        <w:rPr>
          <w:szCs w:val="20"/>
        </w:rPr>
      </w:pPr>
    </w:p>
    <w:p w14:paraId="24A96795" w14:textId="1EBE1B9D" w:rsidR="001B4D48" w:rsidRPr="001B4D48" w:rsidRDefault="009459C2" w:rsidP="001B4D48">
      <w:pPr>
        <w:spacing w:before="0" w:after="0"/>
        <w:rPr>
          <w:szCs w:val="20"/>
        </w:rPr>
      </w:pPr>
      <w:r>
        <w:rPr>
          <w:szCs w:val="20"/>
        </w:rPr>
        <w:t>Objaśnienia:</w:t>
      </w:r>
    </w:p>
    <w:p w14:paraId="601B3B27" w14:textId="4C57D270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>Cele publiczne w rozumieniu art. 6 ustawy z dnia 21 sierpnia 1997 r. o gospodarce nieruchomościami (Dz.</w:t>
      </w:r>
      <w:r>
        <w:rPr>
          <w:rFonts w:eastAsiaTheme="minorHAnsi"/>
          <w:iCs w:val="0"/>
          <w:szCs w:val="20"/>
          <w:lang w:eastAsia="en-US"/>
        </w:rPr>
        <w:t> </w:t>
      </w:r>
      <w:r w:rsidRPr="001B4D48">
        <w:rPr>
          <w:rFonts w:eastAsiaTheme="minorHAnsi"/>
          <w:iCs w:val="0"/>
          <w:szCs w:val="20"/>
          <w:lang w:eastAsia="en-US"/>
        </w:rPr>
        <w:t>U. z 202</w:t>
      </w:r>
      <w:r w:rsidR="004C7704">
        <w:rPr>
          <w:rFonts w:eastAsiaTheme="minorHAnsi"/>
          <w:iCs w:val="0"/>
          <w:szCs w:val="20"/>
          <w:lang w:eastAsia="en-US"/>
        </w:rPr>
        <w:t>3</w:t>
      </w:r>
      <w:r w:rsidRPr="001B4D48">
        <w:rPr>
          <w:rFonts w:eastAsiaTheme="minorHAnsi"/>
          <w:iCs w:val="0"/>
          <w:szCs w:val="20"/>
          <w:lang w:eastAsia="en-US"/>
        </w:rPr>
        <w:t xml:space="preserve"> r. poz. </w:t>
      </w:r>
      <w:r w:rsidR="004C7704">
        <w:rPr>
          <w:rFonts w:eastAsiaTheme="minorHAnsi"/>
          <w:iCs w:val="0"/>
          <w:szCs w:val="20"/>
          <w:lang w:eastAsia="en-US"/>
        </w:rPr>
        <w:t>344, ze zm.</w:t>
      </w:r>
      <w:r w:rsidRPr="001B4D48">
        <w:rPr>
          <w:rFonts w:eastAsiaTheme="minorHAnsi"/>
          <w:iCs w:val="0"/>
          <w:szCs w:val="20"/>
          <w:lang w:eastAsia="en-US"/>
        </w:rPr>
        <w:t>).</w:t>
      </w:r>
    </w:p>
    <w:p w14:paraId="5A61A36F" w14:textId="530CA336" w:rsidR="001B4D48" w:rsidRPr="004C7704" w:rsidRDefault="001B4D48" w:rsidP="004C7704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 xml:space="preserve">Należy podać </w:t>
      </w:r>
      <w:r w:rsidR="004C7704">
        <w:rPr>
          <w:rFonts w:eastAsiaTheme="minorHAnsi"/>
          <w:iCs w:val="0"/>
          <w:szCs w:val="20"/>
          <w:lang w:eastAsia="en-US"/>
        </w:rPr>
        <w:t>w pkt 3 adres zamieszkania bądź siedziby składającego pismo. W przypadku wypełniania pkt 4 należy podać adres do korespondencji składającego pismo, a w przypadku wypełniania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14:paraId="6EC7C5BE" w14:textId="01B2B0F6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>Nieobowiązkowo.</w:t>
      </w:r>
    </w:p>
    <w:p w14:paraId="1D10FCC8" w14:textId="2EA6EE13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 xml:space="preserve">Adres skrytki </w:t>
      </w:r>
      <w:proofErr w:type="spellStart"/>
      <w:r w:rsidRPr="001B4D48">
        <w:rPr>
          <w:rFonts w:eastAsiaTheme="minorHAnsi"/>
          <w:iCs w:val="0"/>
          <w:szCs w:val="20"/>
          <w:lang w:eastAsia="en-US"/>
        </w:rPr>
        <w:t>ePUAP</w:t>
      </w:r>
      <w:proofErr w:type="spellEnd"/>
      <w:r w:rsidRPr="001B4D48">
        <w:rPr>
          <w:rFonts w:eastAsiaTheme="minorHAnsi"/>
          <w:iCs w:val="0"/>
          <w:szCs w:val="20"/>
          <w:lang w:eastAsia="en-US"/>
        </w:rPr>
        <w:t xml:space="preserve"> lub do doręczeń elektronicznych wskazuje się w przypadku wyrażenia zgody na</w:t>
      </w:r>
      <w:r>
        <w:rPr>
          <w:rFonts w:eastAsiaTheme="minorHAnsi"/>
          <w:iCs w:val="0"/>
          <w:szCs w:val="20"/>
          <w:lang w:eastAsia="en-US"/>
        </w:rPr>
        <w:t> </w:t>
      </w:r>
      <w:r w:rsidRPr="001B4D48">
        <w:rPr>
          <w:rFonts w:eastAsiaTheme="minorHAnsi"/>
          <w:iCs w:val="0"/>
          <w:szCs w:val="20"/>
          <w:lang w:eastAsia="en-US"/>
        </w:rPr>
        <w:t>doręczanie korespondencji za pomocą środków komunikacji elektronicznej, z zastrzeżeniem przypadków, w których organ w świetle przepisów ustawy z dnia 18 listopada 2020 r. o doręczeniach elektronicznych (Dz. U. z 202</w:t>
      </w:r>
      <w:r w:rsidR="004C7704">
        <w:rPr>
          <w:rFonts w:eastAsiaTheme="minorHAnsi"/>
          <w:iCs w:val="0"/>
          <w:szCs w:val="20"/>
          <w:lang w:eastAsia="en-US"/>
        </w:rPr>
        <w:t>3</w:t>
      </w:r>
      <w:r w:rsidRPr="001B4D48">
        <w:rPr>
          <w:rFonts w:eastAsiaTheme="minorHAnsi"/>
          <w:iCs w:val="0"/>
          <w:szCs w:val="20"/>
          <w:lang w:eastAsia="en-US"/>
        </w:rPr>
        <w:t xml:space="preserve"> r. poz. </w:t>
      </w:r>
      <w:r w:rsidR="004C7704">
        <w:rPr>
          <w:rFonts w:eastAsiaTheme="minorHAnsi"/>
          <w:iCs w:val="0"/>
          <w:szCs w:val="20"/>
          <w:lang w:eastAsia="en-US"/>
        </w:rPr>
        <w:t>285, ze zm.</w:t>
      </w:r>
      <w:r w:rsidRPr="001B4D48">
        <w:rPr>
          <w:rFonts w:eastAsiaTheme="minorHAnsi"/>
          <w:iCs w:val="0"/>
          <w:szCs w:val="20"/>
          <w:lang w:eastAsia="en-US"/>
        </w:rPr>
        <w:t>) ma obowiązek doręczenia korespondencji na adres do</w:t>
      </w:r>
      <w:r w:rsidR="004C7704">
        <w:rPr>
          <w:rFonts w:eastAsiaTheme="minorHAnsi"/>
          <w:iCs w:val="0"/>
          <w:szCs w:val="20"/>
          <w:lang w:eastAsia="en-US"/>
        </w:rPr>
        <w:t> </w:t>
      </w:r>
      <w:r w:rsidRPr="001B4D48">
        <w:rPr>
          <w:rFonts w:eastAsiaTheme="minorHAnsi"/>
          <w:iCs w:val="0"/>
          <w:szCs w:val="20"/>
          <w:lang w:eastAsia="en-US"/>
        </w:rPr>
        <w:t>doręczeń elektronicznych.</w:t>
      </w:r>
    </w:p>
    <w:p w14:paraId="18FD2CAB" w14:textId="6F969C34" w:rsidR="001B4D48" w:rsidRPr="00CB00F3" w:rsidRDefault="00347083" w:rsidP="00CB00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>
        <w:rPr>
          <w:rFonts w:eastAsiaTheme="minorHAnsi"/>
          <w:iCs w:val="0"/>
          <w:szCs w:val="20"/>
          <w:lang w:eastAsia="en-US"/>
        </w:rPr>
        <w:lastRenderedPageBreak/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5E290358" w14:textId="58C176E7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</w:p>
    <w:p w14:paraId="44220E35" w14:textId="1FDE3852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>W przypadku określenia granic terenu objętego wnioskiem jako część działki ewidencyjnej lub działek ewidencyjnych wymagane jest określenie granic terenu w formie graficznej.</w:t>
      </w:r>
    </w:p>
    <w:p w14:paraId="61B17F67" w14:textId="66EEF134" w:rsidR="001B4D48" w:rsidRPr="00347083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szCs w:val="20"/>
        </w:rPr>
      </w:pPr>
      <w:r w:rsidRPr="001B4D48">
        <w:rPr>
          <w:rFonts w:eastAsiaTheme="minorHAnsi"/>
          <w:iCs w:val="0"/>
          <w:szCs w:val="20"/>
          <w:lang w:eastAsia="en-US"/>
        </w:rPr>
        <w:t>Zgodnie ze standardami określonymi w przepisach wykonawczych wydanych na podstawie art. 16 ust. 2 ustawy z dnia 27 marca 2003 r. o planowaniu i zagospodarowaniu przestrzennym.</w:t>
      </w:r>
    </w:p>
    <w:p w14:paraId="36A04E55" w14:textId="328E395B" w:rsidR="00347083" w:rsidRPr="001B4D48" w:rsidRDefault="00347083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szCs w:val="20"/>
        </w:rPr>
      </w:pPr>
      <w:r>
        <w:rPr>
          <w:szCs w:val="20"/>
        </w:rPr>
        <w:t>W przypadku pośredniego dostępu do drogi publicznej należy wskazać wszystkie działki ewidencyjne umożliwiające dostęp wraz z działką ewidencyjną obejmującą drogę publiczną.</w:t>
      </w:r>
    </w:p>
    <w:p w14:paraId="5C236C29" w14:textId="009A56C5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14:paraId="565D43D0" w14:textId="0218B20B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>W przypadku określania zapotrzebowania należy podać jednostkę i czas, np. m</w:t>
      </w:r>
      <w:r>
        <w:rPr>
          <w:rFonts w:eastAsiaTheme="minorHAnsi"/>
          <w:iCs w:val="0"/>
          <w:szCs w:val="20"/>
          <w:lang w:eastAsia="en-US"/>
        </w:rPr>
        <w:t>³</w:t>
      </w:r>
      <w:r w:rsidRPr="001B4D48">
        <w:rPr>
          <w:rFonts w:eastAsiaTheme="minorHAnsi"/>
          <w:iCs w:val="0"/>
          <w:szCs w:val="20"/>
          <w:lang w:eastAsia="en-US"/>
        </w:rPr>
        <w:t>/miesiąc. Podanie dodatkowych informacji jest nieobowiązkowe, z wyjątkiem zaznaczenia pola „inne” (wówczas określenie dodatkowych informacji jest obowiązkowe).</w:t>
      </w:r>
    </w:p>
    <w:p w14:paraId="52FF5834" w14:textId="162C0806" w:rsidR="001B4D48" w:rsidRPr="001B4D48" w:rsidRDefault="001B4D48" w:rsidP="00DA4DF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0" w:after="0"/>
        <w:ind w:left="360"/>
        <w:jc w:val="both"/>
        <w:rPr>
          <w:rFonts w:eastAsiaTheme="minorHAnsi"/>
          <w:iCs w:val="0"/>
          <w:szCs w:val="20"/>
          <w:lang w:eastAsia="en-US"/>
        </w:rPr>
      </w:pPr>
      <w:r w:rsidRPr="001B4D48">
        <w:rPr>
          <w:rFonts w:eastAsiaTheme="minorHAnsi"/>
          <w:iCs w:val="0"/>
          <w:szCs w:val="20"/>
          <w:lang w:eastAsia="en-US"/>
        </w:rPr>
        <w:t>Możliwość wybrania wielu odpowiedzi.</w:t>
      </w:r>
    </w:p>
    <w:p w14:paraId="317F62D3" w14:textId="75545DAB" w:rsidR="001B4D48" w:rsidRPr="00347083" w:rsidRDefault="001B4D48" w:rsidP="00DA4DF3">
      <w:pPr>
        <w:pStyle w:val="Akapitzlist"/>
        <w:numPr>
          <w:ilvl w:val="0"/>
          <w:numId w:val="8"/>
        </w:numPr>
        <w:spacing w:before="0" w:after="0"/>
        <w:ind w:left="360"/>
        <w:jc w:val="both"/>
        <w:rPr>
          <w:szCs w:val="20"/>
        </w:rPr>
      </w:pPr>
      <w:r w:rsidRPr="001B4D48">
        <w:rPr>
          <w:rFonts w:eastAsiaTheme="minorHAnsi"/>
          <w:iCs w:val="0"/>
          <w:szCs w:val="20"/>
          <w:lang w:eastAsia="en-US"/>
        </w:rPr>
        <w:t>W przypadku podawania ilości składowanych odpadów należy określić jednostkę</w:t>
      </w:r>
      <w:r w:rsidR="00347083">
        <w:rPr>
          <w:rFonts w:eastAsiaTheme="minorHAnsi"/>
          <w:iCs w:val="0"/>
          <w:szCs w:val="20"/>
          <w:lang w:eastAsia="en-US"/>
        </w:rPr>
        <w:t xml:space="preserve"> miar.</w:t>
      </w:r>
    </w:p>
    <w:p w14:paraId="7BED47BF" w14:textId="66A7DEC5" w:rsidR="00347083" w:rsidRPr="001B4D48" w:rsidRDefault="00347083" w:rsidP="00DA4DF3">
      <w:pPr>
        <w:pStyle w:val="Akapitzlist"/>
        <w:numPr>
          <w:ilvl w:val="0"/>
          <w:numId w:val="8"/>
        </w:numPr>
        <w:spacing w:before="0" w:after="0"/>
        <w:ind w:left="360"/>
        <w:jc w:val="both"/>
        <w:rPr>
          <w:szCs w:val="20"/>
        </w:rPr>
      </w:pPr>
      <w:r>
        <w:rPr>
          <w:rFonts w:eastAsiaTheme="minorHAnsi"/>
          <w:iCs w:val="0"/>
          <w:szCs w:val="20"/>
          <w:lang w:eastAsia="en-US"/>
        </w:rPr>
        <w:t>Parametry graniczne oddziaływania potencjalnych skutków poważnych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 zasadami wiedzy technicznej.</w:t>
      </w:r>
    </w:p>
    <w:p w14:paraId="661047E4" w14:textId="77777777" w:rsidR="00347083" w:rsidRDefault="00347083" w:rsidP="001B4D48">
      <w:pPr>
        <w:spacing w:before="0" w:after="0"/>
        <w:jc w:val="both"/>
        <w:rPr>
          <w:szCs w:val="20"/>
        </w:rPr>
      </w:pPr>
    </w:p>
    <w:p w14:paraId="525401BD" w14:textId="61332B52" w:rsidR="001B03D3" w:rsidRDefault="001B03D3" w:rsidP="001B4D48">
      <w:pPr>
        <w:spacing w:before="0" w:after="0"/>
        <w:jc w:val="both"/>
        <w:rPr>
          <w:szCs w:val="20"/>
        </w:rPr>
      </w:pPr>
    </w:p>
    <w:p w14:paraId="2FB4EDA7" w14:textId="77777777" w:rsidR="00F726CF" w:rsidRDefault="00F726CF" w:rsidP="001B4D48">
      <w:pPr>
        <w:spacing w:before="0" w:after="0"/>
        <w:jc w:val="both"/>
        <w:rPr>
          <w:szCs w:val="20"/>
        </w:rPr>
      </w:pPr>
    </w:p>
    <w:p w14:paraId="62CDC7AC" w14:textId="77777777" w:rsidR="0087111C" w:rsidRPr="00F726CF" w:rsidRDefault="0087111C" w:rsidP="00F726CF">
      <w:pPr>
        <w:spacing w:before="0" w:after="0"/>
        <w:jc w:val="both"/>
        <w:rPr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1"/>
      </w:tblGrid>
      <w:tr w:rsidR="00F726CF" w14:paraId="40B601FA" w14:textId="77777777" w:rsidTr="00F726CF">
        <w:tc>
          <w:tcPr>
            <w:tcW w:w="9741" w:type="dxa"/>
            <w:shd w:val="clear" w:color="auto" w:fill="D9D9D9" w:themeFill="background1" w:themeFillShade="D9"/>
          </w:tcPr>
          <w:p w14:paraId="2B6E4767" w14:textId="5D9A0CED" w:rsidR="00F726CF" w:rsidRDefault="00F726CF" w:rsidP="00F726CF">
            <w:pPr>
              <w:spacing w:before="60" w:after="60"/>
              <w:jc w:val="center"/>
              <w:rPr>
                <w:szCs w:val="20"/>
              </w:rPr>
            </w:pPr>
            <w:r w:rsidRPr="00F726CF">
              <w:rPr>
                <w:b/>
                <w:bCs/>
                <w:sz w:val="24"/>
                <w:szCs w:val="24"/>
              </w:rPr>
              <w:t>OGÓLNA KLAUZULA INFORMACYJNA</w:t>
            </w:r>
          </w:p>
        </w:tc>
      </w:tr>
    </w:tbl>
    <w:p w14:paraId="37984F5C" w14:textId="77777777" w:rsidR="0030148A" w:rsidRPr="00F726CF" w:rsidRDefault="0030148A" w:rsidP="00F726CF">
      <w:pPr>
        <w:pStyle w:val="paragraph"/>
        <w:spacing w:before="60" w:beforeAutospacing="0" w:after="0" w:afterAutospacing="0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F726CF">
        <w:rPr>
          <w:rStyle w:val="normaltextrun"/>
          <w:rFonts w:ascii="Arial" w:hAnsi="Arial" w:cs="Arial"/>
          <w:sz w:val="16"/>
          <w:szCs w:val="16"/>
        </w:rPr>
        <w:t>Administratorem Państwa danych osobowych jest Gmina Mosina reprezentowana przez Burmistrza Gminy Mosina.</w:t>
      </w:r>
      <w:r w:rsidRPr="00F726CF">
        <w:rPr>
          <w:rStyle w:val="eop"/>
          <w:rFonts w:ascii="Arial" w:hAnsi="Arial" w:cs="Arial"/>
          <w:sz w:val="16"/>
          <w:szCs w:val="16"/>
        </w:rPr>
        <w:t xml:space="preserve"> </w:t>
      </w:r>
      <w:r w:rsidRPr="00F726CF">
        <w:rPr>
          <w:rStyle w:val="normaltextrun"/>
          <w:rFonts w:ascii="Arial" w:hAnsi="Arial" w:cs="Arial"/>
          <w:sz w:val="16"/>
          <w:szCs w:val="16"/>
        </w:rPr>
        <w:t>Z Administra</w:t>
      </w:r>
      <w:r w:rsidRPr="00F726CF">
        <w:rPr>
          <w:rStyle w:val="normaltextrun"/>
          <w:rFonts w:ascii="Arial" w:hAnsi="Arial" w:cs="Arial"/>
          <w:sz w:val="16"/>
          <w:szCs w:val="16"/>
        </w:rPr>
        <w:softHyphen/>
        <w:t>torem można się kontaktować w listownie: kierując korespondencję na adres pl. 20 Października 1, 62-050 Mosina</w:t>
      </w:r>
      <w:r w:rsidRPr="00F726CF">
        <w:rPr>
          <w:rFonts w:ascii="Arial" w:hAnsi="Arial" w:cs="Arial"/>
          <w:sz w:val="16"/>
          <w:szCs w:val="16"/>
        </w:rPr>
        <w:t xml:space="preserve">, </w:t>
      </w:r>
      <w:r w:rsidRPr="00F726CF">
        <w:rPr>
          <w:rStyle w:val="normaltextrun"/>
          <w:rFonts w:ascii="Arial" w:hAnsi="Arial" w:cs="Arial"/>
          <w:sz w:val="16"/>
          <w:szCs w:val="16"/>
        </w:rPr>
        <w:t>przez elektroniczną skrzynkę podawczą: /km1dkc653m/</w:t>
      </w:r>
      <w:proofErr w:type="spellStart"/>
      <w:r w:rsidRPr="00F726CF">
        <w:rPr>
          <w:rStyle w:val="normaltextrun"/>
          <w:rFonts w:ascii="Arial" w:hAnsi="Arial" w:cs="Arial"/>
          <w:sz w:val="16"/>
          <w:szCs w:val="16"/>
        </w:rPr>
        <w:t>SkrytkaESP</w:t>
      </w:r>
      <w:proofErr w:type="spellEnd"/>
      <w:r w:rsidRPr="00F726CF">
        <w:rPr>
          <w:rFonts w:ascii="Arial" w:hAnsi="Arial" w:cs="Arial"/>
          <w:sz w:val="16"/>
          <w:szCs w:val="16"/>
        </w:rPr>
        <w:t xml:space="preserve"> lub </w:t>
      </w:r>
      <w:r w:rsidRPr="00F726CF">
        <w:rPr>
          <w:rStyle w:val="normaltextrun"/>
          <w:rFonts w:ascii="Arial" w:hAnsi="Arial" w:cs="Arial"/>
          <w:sz w:val="16"/>
          <w:szCs w:val="16"/>
        </w:rPr>
        <w:t>telefonicznie pod numerem +48 618 109 500.</w:t>
      </w:r>
      <w:r w:rsidRPr="00F726CF">
        <w:rPr>
          <w:rFonts w:ascii="Arial" w:hAnsi="Arial" w:cs="Arial"/>
          <w:sz w:val="16"/>
          <w:szCs w:val="16"/>
        </w:rPr>
        <w:t xml:space="preserve"> </w:t>
      </w:r>
      <w:r w:rsidRPr="00F726CF">
        <w:rPr>
          <w:rStyle w:val="normaltextrun"/>
          <w:rFonts w:ascii="Arial" w:hAnsi="Arial" w:cs="Arial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F726CF">
          <w:rPr>
            <w:rStyle w:val="Hipercze"/>
            <w:rFonts w:ascii="Arial" w:hAnsi="Arial" w:cs="Arial"/>
            <w:sz w:val="16"/>
            <w:szCs w:val="16"/>
          </w:rPr>
          <w:t>iod@mosina.pl</w:t>
        </w:r>
      </w:hyperlink>
    </w:p>
    <w:p w14:paraId="692943D4" w14:textId="731485A0" w:rsidR="0030148A" w:rsidRPr="00F726CF" w:rsidRDefault="0030148A" w:rsidP="00F726C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F726CF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</w:t>
      </w:r>
      <w:r w:rsidRPr="00F726CF">
        <w:rPr>
          <w:rStyle w:val="normaltextrun"/>
          <w:rFonts w:ascii="Arial" w:hAnsi="Arial" w:cs="Arial"/>
          <w:sz w:val="16"/>
          <w:szCs w:val="16"/>
        </w:rPr>
        <w:softHyphen/>
        <w:t xml:space="preserve">podarowaniu przestrzennym oraz </w:t>
      </w:r>
      <w:r w:rsidR="00572FF6">
        <w:rPr>
          <w:rStyle w:val="normaltextrun"/>
          <w:rFonts w:ascii="Arial" w:hAnsi="Arial" w:cs="Arial"/>
          <w:sz w:val="16"/>
          <w:szCs w:val="16"/>
        </w:rPr>
        <w:t>u</w:t>
      </w:r>
      <w:r w:rsidRPr="00F726CF">
        <w:rPr>
          <w:rStyle w:val="normaltextrun"/>
          <w:rFonts w:ascii="Arial" w:hAnsi="Arial" w:cs="Arial"/>
          <w:sz w:val="16"/>
          <w:szCs w:val="16"/>
        </w:rPr>
        <w:t>stawą z 14 czerwca 1960 r. Kodeks postępowania administracyjnego. Następnie Państwa dane będą przetwarzane w celu wypełnienia obowiązku archiwizacji dokumentów wynikającego z Ustawy z 14 lipca 1983 r. o narodowym zasobie archiwalnym i archiwach.</w:t>
      </w:r>
      <w:r w:rsidRPr="00F726CF">
        <w:rPr>
          <w:rFonts w:ascii="Arial" w:hAnsi="Arial" w:cs="Arial"/>
          <w:sz w:val="16"/>
          <w:szCs w:val="16"/>
        </w:rPr>
        <w:t xml:space="preserve"> </w:t>
      </w:r>
      <w:r w:rsidRPr="00F726CF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F726CF">
        <w:rPr>
          <w:rFonts w:ascii="Arial" w:hAnsi="Arial" w:cs="Arial"/>
          <w:sz w:val="16"/>
          <w:szCs w:val="16"/>
        </w:rPr>
        <w:t xml:space="preserve"> </w:t>
      </w:r>
      <w:r w:rsidRPr="00F726CF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 obowiązującą u Administratora Instrukcją kancelaryjną oraz przepisami o archiwizacji dokumentów</w:t>
      </w:r>
      <w:r w:rsidRPr="00F726CF">
        <w:rPr>
          <w:rStyle w:val="eop"/>
          <w:rFonts w:ascii="Arial" w:hAnsi="Arial" w:cs="Arial"/>
          <w:sz w:val="16"/>
          <w:szCs w:val="16"/>
        </w:rPr>
        <w:t>.</w:t>
      </w:r>
    </w:p>
    <w:p w14:paraId="6F1BF9D3" w14:textId="51963198" w:rsidR="0030148A" w:rsidRPr="00F726CF" w:rsidRDefault="0030148A" w:rsidP="00F726CF">
      <w:pPr>
        <w:spacing w:before="0" w:after="0"/>
        <w:ind w:firstLine="709"/>
        <w:jc w:val="both"/>
        <w:rPr>
          <w:sz w:val="16"/>
          <w:szCs w:val="16"/>
        </w:rPr>
      </w:pPr>
      <w:r w:rsidRPr="00F726CF">
        <w:rPr>
          <w:rStyle w:val="normaltextrun"/>
          <w:rFonts w:eastAsia="Calibri"/>
          <w:sz w:val="16"/>
          <w:szCs w:val="16"/>
        </w:rPr>
        <w:t>Zgodnie z przepisami prawa przysługują Państwu następujące prawa:</w:t>
      </w:r>
      <w:r w:rsidRPr="00F726CF">
        <w:rPr>
          <w:sz w:val="16"/>
          <w:szCs w:val="16"/>
        </w:rPr>
        <w:t xml:space="preserve"> (1) </w:t>
      </w:r>
      <w:r w:rsidRPr="00F726CF">
        <w:rPr>
          <w:rStyle w:val="normaltextrun"/>
          <w:rFonts w:eastAsia="Calibri"/>
          <w:sz w:val="16"/>
          <w:szCs w:val="16"/>
        </w:rPr>
        <w:t>dostępu do swoich danych oraz otrzymania ich kopii;</w:t>
      </w:r>
      <w:r w:rsidRPr="00F726CF">
        <w:rPr>
          <w:sz w:val="16"/>
          <w:szCs w:val="16"/>
        </w:rPr>
        <w:t xml:space="preserve"> (2) </w:t>
      </w:r>
      <w:r w:rsidRPr="00F726CF">
        <w:rPr>
          <w:rStyle w:val="normaltextrun"/>
          <w:rFonts w:eastAsia="Calibri"/>
          <w:sz w:val="16"/>
          <w:szCs w:val="16"/>
        </w:rPr>
        <w:t>do sprostowania (poprawiania) swoich danych;</w:t>
      </w:r>
      <w:r w:rsidRPr="00F726CF">
        <w:rPr>
          <w:sz w:val="16"/>
          <w:szCs w:val="16"/>
        </w:rPr>
        <w:t xml:space="preserve"> (3) </w:t>
      </w:r>
      <w:r w:rsidRPr="00F726CF">
        <w:rPr>
          <w:rStyle w:val="normaltextrun"/>
          <w:rFonts w:eastAsia="Calibri"/>
          <w:sz w:val="16"/>
          <w:szCs w:val="16"/>
        </w:rPr>
        <w:t>do usunięcia danych osobowych, w sytuacji, gdy przetwarzanie danych nie następuje w celu wywiązania się z obowiązku wynikającego z przepisu prawa lub w ramach sprawowania władzy publicznej; (4) do ograniczenia przetwarzania danych;</w:t>
      </w:r>
      <w:r w:rsidRPr="00F726CF">
        <w:rPr>
          <w:sz w:val="16"/>
          <w:szCs w:val="16"/>
        </w:rPr>
        <w:t xml:space="preserve"> (5) </w:t>
      </w:r>
      <w:r w:rsidRPr="00F726CF">
        <w:rPr>
          <w:rStyle w:val="normaltextrun"/>
          <w:rFonts w:eastAsia="Calibri"/>
          <w:sz w:val="16"/>
          <w:szCs w:val="16"/>
        </w:rPr>
        <w:t>do wniesienia skargi do Prezesa UODO (na adres Prezesa Urzędu Ochrony Danych Osobowych, ul. Stawki 2, 00</w:t>
      </w:r>
      <w:r w:rsidRPr="00F726CF">
        <w:rPr>
          <w:rStyle w:val="normaltextrun"/>
          <w:rFonts w:eastAsia="Calibri"/>
          <w:sz w:val="16"/>
          <w:szCs w:val="16"/>
        </w:rPr>
        <w:noBreakHyphen/>
        <w:t>193 Warszawa).</w:t>
      </w:r>
      <w:r w:rsidRPr="00F726CF">
        <w:rPr>
          <w:sz w:val="16"/>
          <w:szCs w:val="16"/>
        </w:rPr>
        <w:t xml:space="preserve"> </w:t>
      </w:r>
      <w:r w:rsidRPr="00F726CF">
        <w:rPr>
          <w:rStyle w:val="normaltextrun"/>
          <w:rFonts w:eastAsia="Calibri"/>
          <w:sz w:val="16"/>
          <w:szCs w:val="16"/>
        </w:rPr>
        <w:t>Podanie przez Państwa danych osobowych jest obowiązkiem wynikającym z Ustawy z 27 marca 2003 r</w:t>
      </w:r>
      <w:r w:rsidR="00572FF6">
        <w:rPr>
          <w:rStyle w:val="normaltextrun"/>
          <w:rFonts w:eastAsia="Calibri"/>
          <w:sz w:val="16"/>
          <w:szCs w:val="16"/>
        </w:rPr>
        <w:t>.</w:t>
      </w:r>
      <w:r w:rsidRPr="00F726CF">
        <w:rPr>
          <w:rStyle w:val="normaltextrun"/>
          <w:rFonts w:eastAsia="Calibri"/>
          <w:sz w:val="16"/>
          <w:szCs w:val="16"/>
        </w:rPr>
        <w:t xml:space="preserve"> o</w:t>
      </w:r>
      <w:r w:rsidR="00572FF6">
        <w:rPr>
          <w:rStyle w:val="normaltextrun"/>
          <w:rFonts w:eastAsia="Calibri"/>
          <w:sz w:val="16"/>
          <w:szCs w:val="16"/>
        </w:rPr>
        <w:t xml:space="preserve"> </w:t>
      </w:r>
      <w:r w:rsidRPr="00F726CF">
        <w:rPr>
          <w:rStyle w:val="normaltextrun"/>
          <w:rFonts w:eastAsia="Calibri"/>
          <w:sz w:val="16"/>
          <w:szCs w:val="16"/>
        </w:rPr>
        <w:t xml:space="preserve">planowaniu i zagospodarowaniu przestrzennym oraz </w:t>
      </w:r>
      <w:r w:rsidR="00572FF6">
        <w:rPr>
          <w:rStyle w:val="normaltextrun"/>
          <w:rFonts w:eastAsia="Calibri"/>
          <w:sz w:val="16"/>
          <w:szCs w:val="16"/>
        </w:rPr>
        <w:t>u</w:t>
      </w:r>
      <w:r w:rsidRPr="00F726CF">
        <w:rPr>
          <w:rStyle w:val="normaltextrun"/>
          <w:rFonts w:eastAsia="Calibri"/>
          <w:sz w:val="16"/>
          <w:szCs w:val="16"/>
        </w:rPr>
        <w:t>stawy z 14 czerwca 1960 r</w:t>
      </w:r>
      <w:r w:rsidR="00572FF6">
        <w:rPr>
          <w:rStyle w:val="normaltextrun"/>
          <w:rFonts w:eastAsia="Calibri"/>
          <w:sz w:val="16"/>
          <w:szCs w:val="16"/>
        </w:rPr>
        <w:t>.</w:t>
      </w:r>
      <w:r w:rsidRPr="00F726CF">
        <w:rPr>
          <w:rStyle w:val="normaltextrun"/>
          <w:rFonts w:eastAsia="Calibri"/>
          <w:sz w:val="16"/>
          <w:szCs w:val="16"/>
        </w:rPr>
        <w:t xml:space="preserve"> Kodeks postępowania administracyjnego.</w:t>
      </w:r>
    </w:p>
    <w:p w14:paraId="1F4BFD61" w14:textId="77777777" w:rsidR="0030148A" w:rsidRPr="00F726CF" w:rsidRDefault="0030148A" w:rsidP="00F726CF">
      <w:pPr>
        <w:spacing w:before="0" w:after="0"/>
        <w:jc w:val="both"/>
        <w:rPr>
          <w:sz w:val="16"/>
          <w:szCs w:val="16"/>
        </w:rPr>
      </w:pPr>
    </w:p>
    <w:p w14:paraId="4144311A" w14:textId="77777777" w:rsidR="0030148A" w:rsidRPr="00F726CF" w:rsidRDefault="0030148A" w:rsidP="00F726CF">
      <w:pPr>
        <w:spacing w:before="0" w:after="0"/>
        <w:jc w:val="both"/>
        <w:rPr>
          <w:sz w:val="16"/>
          <w:szCs w:val="16"/>
        </w:rPr>
      </w:pPr>
    </w:p>
    <w:p w14:paraId="701C9B7E" w14:textId="77777777" w:rsidR="0030148A" w:rsidRPr="00F726CF" w:rsidRDefault="0030148A" w:rsidP="00F726CF">
      <w:pPr>
        <w:spacing w:before="0" w:after="0"/>
        <w:jc w:val="both"/>
        <w:rPr>
          <w:sz w:val="16"/>
          <w:szCs w:val="16"/>
        </w:rPr>
      </w:pPr>
    </w:p>
    <w:p w14:paraId="148623F1" w14:textId="77777777" w:rsidR="0030148A" w:rsidRDefault="0030148A" w:rsidP="00F726CF">
      <w:pPr>
        <w:spacing w:before="0" w:after="0"/>
        <w:jc w:val="both"/>
        <w:rPr>
          <w:sz w:val="16"/>
          <w:szCs w:val="16"/>
        </w:rPr>
      </w:pPr>
    </w:p>
    <w:p w14:paraId="6F3B83A6" w14:textId="77777777" w:rsidR="00F726CF" w:rsidRDefault="00F726CF" w:rsidP="00F726CF">
      <w:pPr>
        <w:spacing w:before="0" w:after="0"/>
        <w:jc w:val="both"/>
        <w:rPr>
          <w:sz w:val="16"/>
          <w:szCs w:val="16"/>
        </w:rPr>
      </w:pPr>
    </w:p>
    <w:p w14:paraId="19B8E638" w14:textId="77777777" w:rsidR="00F726CF" w:rsidRDefault="00F726CF" w:rsidP="00F726CF">
      <w:pPr>
        <w:spacing w:before="0" w:after="0"/>
        <w:jc w:val="both"/>
        <w:rPr>
          <w:sz w:val="16"/>
          <w:szCs w:val="16"/>
        </w:rPr>
      </w:pPr>
    </w:p>
    <w:p w14:paraId="64A133C6" w14:textId="77777777" w:rsidR="00F726CF" w:rsidRDefault="00F726CF" w:rsidP="00F726CF">
      <w:pPr>
        <w:spacing w:before="0" w:after="0"/>
        <w:jc w:val="both"/>
        <w:rPr>
          <w:sz w:val="16"/>
          <w:szCs w:val="16"/>
        </w:rPr>
      </w:pPr>
    </w:p>
    <w:p w14:paraId="5E197623" w14:textId="77777777" w:rsidR="00F726CF" w:rsidRDefault="00F726CF" w:rsidP="00F726CF">
      <w:pPr>
        <w:spacing w:before="0" w:after="0"/>
        <w:jc w:val="both"/>
        <w:rPr>
          <w:sz w:val="16"/>
          <w:szCs w:val="16"/>
        </w:rPr>
      </w:pPr>
    </w:p>
    <w:p w14:paraId="469D4C36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52C0C2D3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1A957E5A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1A5E36A5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1352072F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518D897B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5AE337C7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74C80D43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7180BFC1" w14:textId="77777777" w:rsidR="005575C9" w:rsidRDefault="005575C9" w:rsidP="00F726CF">
      <w:pPr>
        <w:spacing w:before="0" w:after="0"/>
        <w:jc w:val="both"/>
        <w:rPr>
          <w:sz w:val="16"/>
          <w:szCs w:val="16"/>
        </w:rPr>
      </w:pPr>
    </w:p>
    <w:p w14:paraId="5D14E112" w14:textId="77777777" w:rsidR="00F726CF" w:rsidRPr="00F726CF" w:rsidRDefault="00F726CF" w:rsidP="00F726CF">
      <w:pPr>
        <w:spacing w:before="0" w:after="0"/>
        <w:jc w:val="both"/>
        <w:rPr>
          <w:sz w:val="16"/>
          <w:szCs w:val="16"/>
        </w:rPr>
      </w:pPr>
    </w:p>
    <w:p w14:paraId="791D8F11" w14:textId="77777777" w:rsidR="0030148A" w:rsidRDefault="0030148A" w:rsidP="00F726CF">
      <w:pPr>
        <w:spacing w:before="0" w:after="0"/>
        <w:jc w:val="both"/>
        <w:rPr>
          <w:sz w:val="16"/>
          <w:szCs w:val="16"/>
        </w:rPr>
      </w:pPr>
    </w:p>
    <w:p w14:paraId="416CD2B5" w14:textId="77777777" w:rsidR="00C947F7" w:rsidRPr="00EF1425" w:rsidRDefault="00C947F7" w:rsidP="001B4D48">
      <w:pPr>
        <w:spacing w:before="0" w:after="0"/>
        <w:jc w:val="both"/>
        <w:rPr>
          <w:sz w:val="16"/>
          <w:szCs w:val="16"/>
        </w:rPr>
      </w:pPr>
    </w:p>
    <w:p w14:paraId="59D51A5A" w14:textId="4D8A9131" w:rsidR="00632AF6" w:rsidRDefault="003F68F5" w:rsidP="008D5FD1">
      <w:pPr>
        <w:spacing w:before="0" w:after="0"/>
        <w:jc w:val="both"/>
        <w:rPr>
          <w:sz w:val="2"/>
          <w:szCs w:val="2"/>
        </w:rPr>
      </w:pPr>
      <w:r w:rsidRPr="003F68F5">
        <w:rPr>
          <w:sz w:val="14"/>
          <w:szCs w:val="14"/>
        </w:rPr>
        <w:t xml:space="preserve">v. </w:t>
      </w:r>
      <w:r w:rsidR="00AF4B6D">
        <w:rPr>
          <w:sz w:val="14"/>
          <w:szCs w:val="14"/>
        </w:rPr>
        <w:t>II-</w:t>
      </w:r>
      <w:r w:rsidR="00F726CF">
        <w:rPr>
          <w:sz w:val="14"/>
          <w:szCs w:val="14"/>
        </w:rPr>
        <w:t>2</w:t>
      </w:r>
      <w:r w:rsidRPr="003F68F5">
        <w:rPr>
          <w:sz w:val="14"/>
          <w:szCs w:val="14"/>
        </w:rPr>
        <w:t>/202</w:t>
      </w:r>
      <w:r w:rsidR="00AF4B6D">
        <w:rPr>
          <w:sz w:val="14"/>
          <w:szCs w:val="14"/>
        </w:rPr>
        <w:t>4</w:t>
      </w:r>
    </w:p>
    <w:sectPr w:rsidR="00632AF6" w:rsidSect="00F726CF">
      <w:footerReference w:type="default" r:id="rId9"/>
      <w:footerReference w:type="first" r:id="rId10"/>
      <w:endnotePr>
        <w:numFmt w:val="decimal"/>
      </w:endnotePr>
      <w:pgSz w:w="11906" w:h="16838" w:code="9"/>
      <w:pgMar w:top="1134" w:right="567" w:bottom="1134" w:left="158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B370" w14:textId="77777777" w:rsidR="00BE1CF7" w:rsidRDefault="00BE1CF7" w:rsidP="005F02B9">
      <w:r>
        <w:separator/>
      </w:r>
    </w:p>
    <w:p w14:paraId="4722A1A9" w14:textId="77777777" w:rsidR="00BE1CF7" w:rsidRDefault="00BE1CF7" w:rsidP="005F02B9"/>
    <w:p w14:paraId="16A09F4C" w14:textId="77777777" w:rsidR="00BE1CF7" w:rsidRDefault="00BE1CF7" w:rsidP="005F02B9"/>
    <w:p w14:paraId="2B0BE45A" w14:textId="77777777" w:rsidR="00BE1CF7" w:rsidRDefault="00BE1CF7"/>
  </w:endnote>
  <w:endnote w:type="continuationSeparator" w:id="0">
    <w:p w14:paraId="0A3DB12C" w14:textId="77777777" w:rsidR="00BE1CF7" w:rsidRDefault="00BE1CF7" w:rsidP="005F02B9">
      <w:r>
        <w:continuationSeparator/>
      </w:r>
    </w:p>
    <w:p w14:paraId="7BC299CF" w14:textId="77777777" w:rsidR="00BE1CF7" w:rsidRDefault="00BE1CF7" w:rsidP="005F02B9"/>
    <w:p w14:paraId="73938D34" w14:textId="77777777" w:rsidR="00BE1CF7" w:rsidRDefault="00BE1CF7" w:rsidP="005F02B9"/>
    <w:p w14:paraId="7E9CEDE9" w14:textId="77777777" w:rsidR="00BE1CF7" w:rsidRDefault="00BE1CF7"/>
  </w:endnote>
  <w:endnote w:type="continuationNotice" w:id="1">
    <w:p w14:paraId="2FA2EC07" w14:textId="77777777" w:rsidR="00BE1CF7" w:rsidRDefault="00BE1C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10458305"/>
      <w:docPartObj>
        <w:docPartGallery w:val="Page Numbers (Bottom of Page)"/>
        <w:docPartUnique/>
      </w:docPartObj>
    </w:sdtPr>
    <w:sdtContent>
      <w:p w14:paraId="6341341A" w14:textId="1703802E" w:rsidR="001A3EFD" w:rsidRPr="001A3EFD" w:rsidRDefault="001A3EFD">
        <w:pPr>
          <w:pStyle w:val="Stopka"/>
          <w:jc w:val="center"/>
          <w:rPr>
            <w:sz w:val="16"/>
            <w:szCs w:val="16"/>
          </w:rPr>
        </w:pPr>
        <w:r w:rsidRPr="001A3EFD">
          <w:rPr>
            <w:sz w:val="16"/>
            <w:szCs w:val="16"/>
          </w:rPr>
          <w:t xml:space="preserve">– </w:t>
        </w:r>
        <w:r w:rsidRPr="001A3EFD">
          <w:rPr>
            <w:sz w:val="16"/>
            <w:szCs w:val="16"/>
          </w:rPr>
          <w:fldChar w:fldCharType="begin"/>
        </w:r>
        <w:r w:rsidRPr="001A3EFD">
          <w:rPr>
            <w:sz w:val="16"/>
            <w:szCs w:val="16"/>
          </w:rPr>
          <w:instrText>PAGE   \* MERGEFORMAT</w:instrText>
        </w:r>
        <w:r w:rsidRPr="001A3EFD">
          <w:rPr>
            <w:sz w:val="16"/>
            <w:szCs w:val="16"/>
          </w:rPr>
          <w:fldChar w:fldCharType="separate"/>
        </w:r>
        <w:r w:rsidRPr="001A3EFD">
          <w:rPr>
            <w:sz w:val="16"/>
            <w:szCs w:val="16"/>
          </w:rPr>
          <w:t>2</w:t>
        </w:r>
        <w:r w:rsidRPr="001A3EFD">
          <w:rPr>
            <w:sz w:val="16"/>
            <w:szCs w:val="16"/>
          </w:rPr>
          <w:fldChar w:fldCharType="end"/>
        </w:r>
        <w:r w:rsidRPr="001A3EFD">
          <w:rPr>
            <w:sz w:val="16"/>
            <w:szCs w:val="16"/>
          </w:rPr>
          <w:t xml:space="preserve"> –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BB82" w14:textId="77777777" w:rsidR="001175F9" w:rsidRDefault="001175F9" w:rsidP="00331E9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A01D8" w14:textId="77777777" w:rsidR="00BE1CF7" w:rsidRDefault="00BE1CF7" w:rsidP="005F02B9">
      <w:r>
        <w:separator/>
      </w:r>
    </w:p>
    <w:p w14:paraId="4DE5A305" w14:textId="77777777" w:rsidR="00BE1CF7" w:rsidRDefault="00BE1CF7" w:rsidP="005F02B9"/>
    <w:p w14:paraId="7DABD1DA" w14:textId="77777777" w:rsidR="00BE1CF7" w:rsidRDefault="00BE1CF7" w:rsidP="005F02B9"/>
    <w:p w14:paraId="439E8CA2" w14:textId="77777777" w:rsidR="00BE1CF7" w:rsidRDefault="00BE1CF7"/>
  </w:footnote>
  <w:footnote w:type="continuationSeparator" w:id="0">
    <w:p w14:paraId="14CE51DF" w14:textId="77777777" w:rsidR="00BE1CF7" w:rsidRDefault="00BE1CF7" w:rsidP="005F02B9">
      <w:r>
        <w:continuationSeparator/>
      </w:r>
    </w:p>
    <w:p w14:paraId="4A27898A" w14:textId="77777777" w:rsidR="00BE1CF7" w:rsidRDefault="00BE1CF7" w:rsidP="005F02B9"/>
    <w:p w14:paraId="69D44F71" w14:textId="77777777" w:rsidR="00BE1CF7" w:rsidRDefault="00BE1CF7" w:rsidP="005F02B9"/>
    <w:p w14:paraId="10F899DD" w14:textId="77777777" w:rsidR="00BE1CF7" w:rsidRDefault="00BE1CF7"/>
  </w:footnote>
  <w:footnote w:type="continuationNotice" w:id="1">
    <w:p w14:paraId="4D869B27" w14:textId="77777777" w:rsidR="00BE1CF7" w:rsidRDefault="00BE1CF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C7A"/>
    <w:multiLevelType w:val="multilevel"/>
    <w:tmpl w:val="643A921A"/>
    <w:lvl w:ilvl="0">
      <w:start w:val="1"/>
      <w:numFmt w:val="bullet"/>
      <w:lvlText w:val="E"/>
      <w:lvlJc w:val="left"/>
      <w:pPr>
        <w:ind w:left="360" w:hanging="360"/>
      </w:pPr>
      <w:rPr>
        <w:rFonts w:ascii="Arial" w:hAnsi="Arial" w:hint="default"/>
        <w:b/>
        <w:bCs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A505D4"/>
    <w:multiLevelType w:val="hybridMultilevel"/>
    <w:tmpl w:val="643A921A"/>
    <w:lvl w:ilvl="0" w:tplc="72EA187C">
      <w:start w:val="1"/>
      <w:numFmt w:val="bullet"/>
      <w:lvlText w:val="E"/>
      <w:lvlJc w:val="left"/>
      <w:pPr>
        <w:ind w:left="360" w:hanging="360"/>
      </w:pPr>
      <w:rPr>
        <w:rFonts w:ascii="Arial" w:hAnsi="Arial" w:hint="default"/>
        <w:b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183B97"/>
    <w:multiLevelType w:val="hybridMultilevel"/>
    <w:tmpl w:val="7B249E6A"/>
    <w:lvl w:ilvl="0" w:tplc="2DE4EE60">
      <w:start w:val="1"/>
      <w:numFmt w:val="decimal"/>
      <w:lvlText w:val="E.%1."/>
      <w:lvlJc w:val="left"/>
      <w:pPr>
        <w:ind w:left="4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73" w:hanging="360"/>
      </w:pPr>
    </w:lvl>
    <w:lvl w:ilvl="2" w:tplc="0415001B" w:tentative="1">
      <w:start w:val="1"/>
      <w:numFmt w:val="lowerRoman"/>
      <w:lvlText w:val="%3."/>
      <w:lvlJc w:val="right"/>
      <w:pPr>
        <w:ind w:left="5793" w:hanging="180"/>
      </w:pPr>
    </w:lvl>
    <w:lvl w:ilvl="3" w:tplc="0415000F" w:tentative="1">
      <w:start w:val="1"/>
      <w:numFmt w:val="decimal"/>
      <w:lvlText w:val="%4."/>
      <w:lvlJc w:val="left"/>
      <w:pPr>
        <w:ind w:left="6513" w:hanging="360"/>
      </w:pPr>
    </w:lvl>
    <w:lvl w:ilvl="4" w:tplc="04150019" w:tentative="1">
      <w:start w:val="1"/>
      <w:numFmt w:val="lowerLetter"/>
      <w:lvlText w:val="%5."/>
      <w:lvlJc w:val="left"/>
      <w:pPr>
        <w:ind w:left="7233" w:hanging="360"/>
      </w:pPr>
    </w:lvl>
    <w:lvl w:ilvl="5" w:tplc="0415001B" w:tentative="1">
      <w:start w:val="1"/>
      <w:numFmt w:val="lowerRoman"/>
      <w:lvlText w:val="%6."/>
      <w:lvlJc w:val="right"/>
      <w:pPr>
        <w:ind w:left="7953" w:hanging="180"/>
      </w:pPr>
    </w:lvl>
    <w:lvl w:ilvl="6" w:tplc="0415000F" w:tentative="1">
      <w:start w:val="1"/>
      <w:numFmt w:val="decimal"/>
      <w:lvlText w:val="%7."/>
      <w:lvlJc w:val="left"/>
      <w:pPr>
        <w:ind w:left="8673" w:hanging="360"/>
      </w:pPr>
    </w:lvl>
    <w:lvl w:ilvl="7" w:tplc="04150019" w:tentative="1">
      <w:start w:val="1"/>
      <w:numFmt w:val="lowerLetter"/>
      <w:lvlText w:val="%8."/>
      <w:lvlJc w:val="left"/>
      <w:pPr>
        <w:ind w:left="9393" w:hanging="360"/>
      </w:pPr>
    </w:lvl>
    <w:lvl w:ilvl="8" w:tplc="0415001B" w:tentative="1">
      <w:start w:val="1"/>
      <w:numFmt w:val="lowerRoman"/>
      <w:lvlText w:val="%9."/>
      <w:lvlJc w:val="right"/>
      <w:pPr>
        <w:ind w:left="10113" w:hanging="180"/>
      </w:pPr>
    </w:lvl>
  </w:abstractNum>
  <w:abstractNum w:abstractNumId="5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547EFC7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3F2B02"/>
    <w:multiLevelType w:val="hybridMultilevel"/>
    <w:tmpl w:val="A41EA38A"/>
    <w:lvl w:ilvl="0" w:tplc="57CCBE8E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99655">
    <w:abstractNumId w:val="10"/>
  </w:num>
  <w:num w:numId="2" w16cid:durableId="585115612">
    <w:abstractNumId w:val="6"/>
  </w:num>
  <w:num w:numId="3" w16cid:durableId="100683269">
    <w:abstractNumId w:val="3"/>
  </w:num>
  <w:num w:numId="4" w16cid:durableId="1587767490">
    <w:abstractNumId w:val="5"/>
  </w:num>
  <w:num w:numId="5" w16cid:durableId="433094449">
    <w:abstractNumId w:val="1"/>
  </w:num>
  <w:num w:numId="6" w16cid:durableId="214122026">
    <w:abstractNumId w:val="8"/>
  </w:num>
  <w:num w:numId="7" w16cid:durableId="1692100808">
    <w:abstractNumId w:val="7"/>
  </w:num>
  <w:num w:numId="8" w16cid:durableId="14698898">
    <w:abstractNumId w:val="9"/>
  </w:num>
  <w:num w:numId="9" w16cid:durableId="1009673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0117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4623110">
    <w:abstractNumId w:val="12"/>
  </w:num>
  <w:num w:numId="12" w16cid:durableId="1968513502">
    <w:abstractNumId w:val="2"/>
  </w:num>
  <w:num w:numId="13" w16cid:durableId="1120534733">
    <w:abstractNumId w:val="0"/>
  </w:num>
  <w:num w:numId="14" w16cid:durableId="1988049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78748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9752206">
    <w:abstractNumId w:val="4"/>
  </w:num>
  <w:num w:numId="17" w16cid:durableId="123689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06201"/>
    <w:rsid w:val="00014A57"/>
    <w:rsid w:val="00015BD5"/>
    <w:rsid w:val="00022224"/>
    <w:rsid w:val="000250F1"/>
    <w:rsid w:val="00026789"/>
    <w:rsid w:val="00026A20"/>
    <w:rsid w:val="00027B52"/>
    <w:rsid w:val="00027E6E"/>
    <w:rsid w:val="00032536"/>
    <w:rsid w:val="000332E9"/>
    <w:rsid w:val="00034580"/>
    <w:rsid w:val="00034916"/>
    <w:rsid w:val="00040E41"/>
    <w:rsid w:val="000417CC"/>
    <w:rsid w:val="00043B0B"/>
    <w:rsid w:val="000446B3"/>
    <w:rsid w:val="00044CAE"/>
    <w:rsid w:val="0004626A"/>
    <w:rsid w:val="00047074"/>
    <w:rsid w:val="00047996"/>
    <w:rsid w:val="00054089"/>
    <w:rsid w:val="00054ACA"/>
    <w:rsid w:val="00055A22"/>
    <w:rsid w:val="00056482"/>
    <w:rsid w:val="00057585"/>
    <w:rsid w:val="00057B68"/>
    <w:rsid w:val="00057B8F"/>
    <w:rsid w:val="00062B2E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3F8F"/>
    <w:rsid w:val="00086083"/>
    <w:rsid w:val="00090452"/>
    <w:rsid w:val="00090743"/>
    <w:rsid w:val="00090A16"/>
    <w:rsid w:val="00091F7F"/>
    <w:rsid w:val="00092D69"/>
    <w:rsid w:val="0009478C"/>
    <w:rsid w:val="000A1D21"/>
    <w:rsid w:val="000A41A9"/>
    <w:rsid w:val="000A4B36"/>
    <w:rsid w:val="000A4FF0"/>
    <w:rsid w:val="000A5CC5"/>
    <w:rsid w:val="000A7E98"/>
    <w:rsid w:val="000B2C9E"/>
    <w:rsid w:val="000B34F7"/>
    <w:rsid w:val="000B381D"/>
    <w:rsid w:val="000B5FFF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5DAC"/>
    <w:rsid w:val="000F6058"/>
    <w:rsid w:val="00110111"/>
    <w:rsid w:val="0011179A"/>
    <w:rsid w:val="00111E85"/>
    <w:rsid w:val="00114056"/>
    <w:rsid w:val="00114920"/>
    <w:rsid w:val="00116E3B"/>
    <w:rsid w:val="001175F9"/>
    <w:rsid w:val="001212CD"/>
    <w:rsid w:val="00124494"/>
    <w:rsid w:val="00124881"/>
    <w:rsid w:val="0012508A"/>
    <w:rsid w:val="001260F9"/>
    <w:rsid w:val="001263B3"/>
    <w:rsid w:val="00126B04"/>
    <w:rsid w:val="001309FE"/>
    <w:rsid w:val="001369C1"/>
    <w:rsid w:val="0014245C"/>
    <w:rsid w:val="001463AB"/>
    <w:rsid w:val="001502CA"/>
    <w:rsid w:val="001505FC"/>
    <w:rsid w:val="00150ADD"/>
    <w:rsid w:val="00152589"/>
    <w:rsid w:val="00153815"/>
    <w:rsid w:val="001545AD"/>
    <w:rsid w:val="0015798E"/>
    <w:rsid w:val="00157E5B"/>
    <w:rsid w:val="001628F1"/>
    <w:rsid w:val="0016484D"/>
    <w:rsid w:val="00170BB7"/>
    <w:rsid w:val="00172561"/>
    <w:rsid w:val="00173AF9"/>
    <w:rsid w:val="00173FFA"/>
    <w:rsid w:val="00174501"/>
    <w:rsid w:val="001816D4"/>
    <w:rsid w:val="001867DB"/>
    <w:rsid w:val="00186A74"/>
    <w:rsid w:val="00187080"/>
    <w:rsid w:val="00193290"/>
    <w:rsid w:val="001932E7"/>
    <w:rsid w:val="00194DDC"/>
    <w:rsid w:val="0019513F"/>
    <w:rsid w:val="001956A6"/>
    <w:rsid w:val="001956FF"/>
    <w:rsid w:val="0019627B"/>
    <w:rsid w:val="0019656D"/>
    <w:rsid w:val="00196901"/>
    <w:rsid w:val="001A3EFD"/>
    <w:rsid w:val="001A5E0D"/>
    <w:rsid w:val="001A6349"/>
    <w:rsid w:val="001B03D3"/>
    <w:rsid w:val="001B2569"/>
    <w:rsid w:val="001B3F87"/>
    <w:rsid w:val="001B4D48"/>
    <w:rsid w:val="001B560F"/>
    <w:rsid w:val="001B68AC"/>
    <w:rsid w:val="001C0276"/>
    <w:rsid w:val="001C0DAC"/>
    <w:rsid w:val="001C4D79"/>
    <w:rsid w:val="001C5C80"/>
    <w:rsid w:val="001C6813"/>
    <w:rsid w:val="001C6EEB"/>
    <w:rsid w:val="001D114E"/>
    <w:rsid w:val="001D30BA"/>
    <w:rsid w:val="001D35C7"/>
    <w:rsid w:val="001D5898"/>
    <w:rsid w:val="001D614D"/>
    <w:rsid w:val="001E010F"/>
    <w:rsid w:val="001E388B"/>
    <w:rsid w:val="001E45D2"/>
    <w:rsid w:val="001E5A33"/>
    <w:rsid w:val="001E6D76"/>
    <w:rsid w:val="001E7A9F"/>
    <w:rsid w:val="001F1FE1"/>
    <w:rsid w:val="001F210F"/>
    <w:rsid w:val="001F3DA3"/>
    <w:rsid w:val="001F755E"/>
    <w:rsid w:val="00205DD2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0A6B"/>
    <w:rsid w:val="00231271"/>
    <w:rsid w:val="0023259A"/>
    <w:rsid w:val="00233FAD"/>
    <w:rsid w:val="00234316"/>
    <w:rsid w:val="00235B4E"/>
    <w:rsid w:val="00237DCD"/>
    <w:rsid w:val="00237F4D"/>
    <w:rsid w:val="002401B0"/>
    <w:rsid w:val="00244081"/>
    <w:rsid w:val="00245E79"/>
    <w:rsid w:val="00246692"/>
    <w:rsid w:val="00252A85"/>
    <w:rsid w:val="00252F14"/>
    <w:rsid w:val="00254A4D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558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21F7"/>
    <w:rsid w:val="00294FBD"/>
    <w:rsid w:val="00295469"/>
    <w:rsid w:val="00295613"/>
    <w:rsid w:val="002A27A1"/>
    <w:rsid w:val="002A2D9C"/>
    <w:rsid w:val="002A3809"/>
    <w:rsid w:val="002A74C9"/>
    <w:rsid w:val="002B1B1C"/>
    <w:rsid w:val="002B452A"/>
    <w:rsid w:val="002B4A44"/>
    <w:rsid w:val="002B67BB"/>
    <w:rsid w:val="002B6B83"/>
    <w:rsid w:val="002C21AB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0E23"/>
    <w:rsid w:val="002E3AF0"/>
    <w:rsid w:val="002E5798"/>
    <w:rsid w:val="002F0121"/>
    <w:rsid w:val="002F519A"/>
    <w:rsid w:val="002F5688"/>
    <w:rsid w:val="002F57D2"/>
    <w:rsid w:val="002F7CC9"/>
    <w:rsid w:val="0030148A"/>
    <w:rsid w:val="003047F5"/>
    <w:rsid w:val="003060CA"/>
    <w:rsid w:val="003107BE"/>
    <w:rsid w:val="00312DEB"/>
    <w:rsid w:val="0031509F"/>
    <w:rsid w:val="003222E5"/>
    <w:rsid w:val="00324A75"/>
    <w:rsid w:val="00331A97"/>
    <w:rsid w:val="00331D33"/>
    <w:rsid w:val="00331E92"/>
    <w:rsid w:val="00347083"/>
    <w:rsid w:val="00347739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7789"/>
    <w:rsid w:val="0038269E"/>
    <w:rsid w:val="00385833"/>
    <w:rsid w:val="00386478"/>
    <w:rsid w:val="0039163F"/>
    <w:rsid w:val="0039370A"/>
    <w:rsid w:val="003952B3"/>
    <w:rsid w:val="00396583"/>
    <w:rsid w:val="00396822"/>
    <w:rsid w:val="003A07CF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958"/>
    <w:rsid w:val="003C7C33"/>
    <w:rsid w:val="003D1617"/>
    <w:rsid w:val="003E1510"/>
    <w:rsid w:val="003E1BE6"/>
    <w:rsid w:val="003E1C2D"/>
    <w:rsid w:val="003E30AF"/>
    <w:rsid w:val="003E3885"/>
    <w:rsid w:val="003E7424"/>
    <w:rsid w:val="003E7644"/>
    <w:rsid w:val="003F075D"/>
    <w:rsid w:val="003F08E8"/>
    <w:rsid w:val="003F293E"/>
    <w:rsid w:val="003F2A9C"/>
    <w:rsid w:val="003F30A6"/>
    <w:rsid w:val="003F6040"/>
    <w:rsid w:val="003F673E"/>
    <w:rsid w:val="003F67EE"/>
    <w:rsid w:val="003F68F5"/>
    <w:rsid w:val="00400042"/>
    <w:rsid w:val="0040085B"/>
    <w:rsid w:val="00405D1A"/>
    <w:rsid w:val="0040647E"/>
    <w:rsid w:val="00406E86"/>
    <w:rsid w:val="004072BC"/>
    <w:rsid w:val="00410EEF"/>
    <w:rsid w:val="00414FA6"/>
    <w:rsid w:val="0041592C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093"/>
    <w:rsid w:val="00444259"/>
    <w:rsid w:val="004459B6"/>
    <w:rsid w:val="00445E23"/>
    <w:rsid w:val="00446360"/>
    <w:rsid w:val="00450FEE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4252"/>
    <w:rsid w:val="00490548"/>
    <w:rsid w:val="00490762"/>
    <w:rsid w:val="0049584C"/>
    <w:rsid w:val="004A03D7"/>
    <w:rsid w:val="004A0780"/>
    <w:rsid w:val="004A08A2"/>
    <w:rsid w:val="004A3344"/>
    <w:rsid w:val="004A3369"/>
    <w:rsid w:val="004A3C34"/>
    <w:rsid w:val="004A4613"/>
    <w:rsid w:val="004A62EA"/>
    <w:rsid w:val="004A6EEF"/>
    <w:rsid w:val="004B04EC"/>
    <w:rsid w:val="004B1FCE"/>
    <w:rsid w:val="004B270C"/>
    <w:rsid w:val="004B69F7"/>
    <w:rsid w:val="004B7157"/>
    <w:rsid w:val="004B718F"/>
    <w:rsid w:val="004B74CB"/>
    <w:rsid w:val="004B7A0C"/>
    <w:rsid w:val="004C0B2C"/>
    <w:rsid w:val="004C2C85"/>
    <w:rsid w:val="004C387F"/>
    <w:rsid w:val="004C58F8"/>
    <w:rsid w:val="004C7704"/>
    <w:rsid w:val="004D03FA"/>
    <w:rsid w:val="004D0D6B"/>
    <w:rsid w:val="004D1DFB"/>
    <w:rsid w:val="004D4250"/>
    <w:rsid w:val="004D4797"/>
    <w:rsid w:val="004D5A37"/>
    <w:rsid w:val="004D740A"/>
    <w:rsid w:val="004E362A"/>
    <w:rsid w:val="004E3D7A"/>
    <w:rsid w:val="004E4ED2"/>
    <w:rsid w:val="004F1D41"/>
    <w:rsid w:val="004F3E0D"/>
    <w:rsid w:val="004F66CD"/>
    <w:rsid w:val="004F687B"/>
    <w:rsid w:val="004F727A"/>
    <w:rsid w:val="005009B8"/>
    <w:rsid w:val="00500D23"/>
    <w:rsid w:val="00502A46"/>
    <w:rsid w:val="0050388E"/>
    <w:rsid w:val="00505046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504F3"/>
    <w:rsid w:val="00553583"/>
    <w:rsid w:val="00553A94"/>
    <w:rsid w:val="0055454B"/>
    <w:rsid w:val="0055494C"/>
    <w:rsid w:val="005575C9"/>
    <w:rsid w:val="00561381"/>
    <w:rsid w:val="00562615"/>
    <w:rsid w:val="00562963"/>
    <w:rsid w:val="005663BB"/>
    <w:rsid w:val="00566461"/>
    <w:rsid w:val="0056697D"/>
    <w:rsid w:val="00566D35"/>
    <w:rsid w:val="00570579"/>
    <w:rsid w:val="00572FF6"/>
    <w:rsid w:val="00573A29"/>
    <w:rsid w:val="0057474D"/>
    <w:rsid w:val="0057476D"/>
    <w:rsid w:val="00576F2C"/>
    <w:rsid w:val="00577279"/>
    <w:rsid w:val="00577582"/>
    <w:rsid w:val="00584714"/>
    <w:rsid w:val="00584BA7"/>
    <w:rsid w:val="00590C32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235A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0DC1"/>
    <w:rsid w:val="005C2006"/>
    <w:rsid w:val="005C205B"/>
    <w:rsid w:val="005D0604"/>
    <w:rsid w:val="005D16AE"/>
    <w:rsid w:val="005D1880"/>
    <w:rsid w:val="005D220A"/>
    <w:rsid w:val="005D5929"/>
    <w:rsid w:val="005D735B"/>
    <w:rsid w:val="005E02CF"/>
    <w:rsid w:val="005E0CA1"/>
    <w:rsid w:val="005E101F"/>
    <w:rsid w:val="005E1B3C"/>
    <w:rsid w:val="005E1E49"/>
    <w:rsid w:val="005E325E"/>
    <w:rsid w:val="005E4D64"/>
    <w:rsid w:val="005E4DC9"/>
    <w:rsid w:val="005E69A4"/>
    <w:rsid w:val="005E6A5A"/>
    <w:rsid w:val="005E76CF"/>
    <w:rsid w:val="005E79D5"/>
    <w:rsid w:val="005F02B9"/>
    <w:rsid w:val="005F08A9"/>
    <w:rsid w:val="005F177D"/>
    <w:rsid w:val="005F292A"/>
    <w:rsid w:val="005F2C37"/>
    <w:rsid w:val="005F5976"/>
    <w:rsid w:val="005F7193"/>
    <w:rsid w:val="005F7D79"/>
    <w:rsid w:val="00601C38"/>
    <w:rsid w:val="00601DB5"/>
    <w:rsid w:val="00604381"/>
    <w:rsid w:val="00605841"/>
    <w:rsid w:val="00610D65"/>
    <w:rsid w:val="0061199B"/>
    <w:rsid w:val="00612D09"/>
    <w:rsid w:val="006141A8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AF6"/>
    <w:rsid w:val="00632C24"/>
    <w:rsid w:val="00633E9B"/>
    <w:rsid w:val="006379C0"/>
    <w:rsid w:val="00637AA2"/>
    <w:rsid w:val="006408A4"/>
    <w:rsid w:val="00640DFB"/>
    <w:rsid w:val="006421FB"/>
    <w:rsid w:val="00643169"/>
    <w:rsid w:val="0064393A"/>
    <w:rsid w:val="00646647"/>
    <w:rsid w:val="00650F63"/>
    <w:rsid w:val="00652537"/>
    <w:rsid w:val="00652A7D"/>
    <w:rsid w:val="00655A09"/>
    <w:rsid w:val="00655F72"/>
    <w:rsid w:val="006570B6"/>
    <w:rsid w:val="0065740A"/>
    <w:rsid w:val="006615BF"/>
    <w:rsid w:val="00663276"/>
    <w:rsid w:val="006641D1"/>
    <w:rsid w:val="00664BC5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5157"/>
    <w:rsid w:val="00695970"/>
    <w:rsid w:val="00696EDA"/>
    <w:rsid w:val="006974ED"/>
    <w:rsid w:val="006A064F"/>
    <w:rsid w:val="006A0FE3"/>
    <w:rsid w:val="006A3695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D6446"/>
    <w:rsid w:val="006D74A0"/>
    <w:rsid w:val="006E233C"/>
    <w:rsid w:val="006E39E1"/>
    <w:rsid w:val="006E72C5"/>
    <w:rsid w:val="006F1CEB"/>
    <w:rsid w:val="006F2F94"/>
    <w:rsid w:val="006F67AE"/>
    <w:rsid w:val="006F69E3"/>
    <w:rsid w:val="006F7FD0"/>
    <w:rsid w:val="00702973"/>
    <w:rsid w:val="00703371"/>
    <w:rsid w:val="00706EB1"/>
    <w:rsid w:val="007105A6"/>
    <w:rsid w:val="0071292F"/>
    <w:rsid w:val="0071428A"/>
    <w:rsid w:val="00716890"/>
    <w:rsid w:val="00716C65"/>
    <w:rsid w:val="00720C18"/>
    <w:rsid w:val="0072249F"/>
    <w:rsid w:val="007225D3"/>
    <w:rsid w:val="00722FCD"/>
    <w:rsid w:val="0072306C"/>
    <w:rsid w:val="0072366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32E"/>
    <w:rsid w:val="00750500"/>
    <w:rsid w:val="007523CC"/>
    <w:rsid w:val="00752A8C"/>
    <w:rsid w:val="00752B94"/>
    <w:rsid w:val="00754510"/>
    <w:rsid w:val="00756B58"/>
    <w:rsid w:val="0075736A"/>
    <w:rsid w:val="00757941"/>
    <w:rsid w:val="00764D35"/>
    <w:rsid w:val="007667E5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68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02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73BA"/>
    <w:rsid w:val="007F0D09"/>
    <w:rsid w:val="007F3765"/>
    <w:rsid w:val="007F385F"/>
    <w:rsid w:val="007F5C21"/>
    <w:rsid w:val="007F7726"/>
    <w:rsid w:val="008021C6"/>
    <w:rsid w:val="00802B82"/>
    <w:rsid w:val="00806BF0"/>
    <w:rsid w:val="0080710D"/>
    <w:rsid w:val="0081203D"/>
    <w:rsid w:val="0081217D"/>
    <w:rsid w:val="00813995"/>
    <w:rsid w:val="00813B39"/>
    <w:rsid w:val="008150E3"/>
    <w:rsid w:val="00815D82"/>
    <w:rsid w:val="0081646A"/>
    <w:rsid w:val="00820858"/>
    <w:rsid w:val="00822669"/>
    <w:rsid w:val="008229DB"/>
    <w:rsid w:val="00822E94"/>
    <w:rsid w:val="00823E77"/>
    <w:rsid w:val="00823F07"/>
    <w:rsid w:val="00824363"/>
    <w:rsid w:val="00824CD1"/>
    <w:rsid w:val="00824DEF"/>
    <w:rsid w:val="008250C8"/>
    <w:rsid w:val="0082520E"/>
    <w:rsid w:val="00827240"/>
    <w:rsid w:val="008318FB"/>
    <w:rsid w:val="0083314E"/>
    <w:rsid w:val="008336DA"/>
    <w:rsid w:val="00833EB3"/>
    <w:rsid w:val="00835CD1"/>
    <w:rsid w:val="008376CE"/>
    <w:rsid w:val="00837FA0"/>
    <w:rsid w:val="00840C45"/>
    <w:rsid w:val="008456CB"/>
    <w:rsid w:val="0084571E"/>
    <w:rsid w:val="00845AFE"/>
    <w:rsid w:val="0085035B"/>
    <w:rsid w:val="008507C6"/>
    <w:rsid w:val="008515EB"/>
    <w:rsid w:val="00865F93"/>
    <w:rsid w:val="00866F17"/>
    <w:rsid w:val="0086737E"/>
    <w:rsid w:val="00867396"/>
    <w:rsid w:val="0087044F"/>
    <w:rsid w:val="008710E7"/>
    <w:rsid w:val="0087111C"/>
    <w:rsid w:val="00872703"/>
    <w:rsid w:val="008727EB"/>
    <w:rsid w:val="008745BD"/>
    <w:rsid w:val="00876F99"/>
    <w:rsid w:val="008776B9"/>
    <w:rsid w:val="00877C12"/>
    <w:rsid w:val="00880E09"/>
    <w:rsid w:val="00880F7A"/>
    <w:rsid w:val="008846E7"/>
    <w:rsid w:val="00887919"/>
    <w:rsid w:val="00895074"/>
    <w:rsid w:val="008957F1"/>
    <w:rsid w:val="00896AD7"/>
    <w:rsid w:val="008977EA"/>
    <w:rsid w:val="008A23FD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A18"/>
    <w:rsid w:val="008C17B5"/>
    <w:rsid w:val="008C1CC0"/>
    <w:rsid w:val="008C2D9E"/>
    <w:rsid w:val="008C3A1C"/>
    <w:rsid w:val="008C4AFA"/>
    <w:rsid w:val="008C5834"/>
    <w:rsid w:val="008C79BA"/>
    <w:rsid w:val="008C7D85"/>
    <w:rsid w:val="008D0343"/>
    <w:rsid w:val="008D25ED"/>
    <w:rsid w:val="008D2EF3"/>
    <w:rsid w:val="008D51F6"/>
    <w:rsid w:val="008D5FD1"/>
    <w:rsid w:val="008E35EE"/>
    <w:rsid w:val="008E5775"/>
    <w:rsid w:val="008F009B"/>
    <w:rsid w:val="008F16D8"/>
    <w:rsid w:val="008F29CF"/>
    <w:rsid w:val="008F2E2A"/>
    <w:rsid w:val="008F5494"/>
    <w:rsid w:val="00902A83"/>
    <w:rsid w:val="009030ED"/>
    <w:rsid w:val="00903DC4"/>
    <w:rsid w:val="00903DFA"/>
    <w:rsid w:val="00907705"/>
    <w:rsid w:val="00910809"/>
    <w:rsid w:val="0091464A"/>
    <w:rsid w:val="00914BFF"/>
    <w:rsid w:val="009178FF"/>
    <w:rsid w:val="00921349"/>
    <w:rsid w:val="0092328E"/>
    <w:rsid w:val="009239CA"/>
    <w:rsid w:val="00926780"/>
    <w:rsid w:val="00932AA6"/>
    <w:rsid w:val="00936079"/>
    <w:rsid w:val="00936EF1"/>
    <w:rsid w:val="00940860"/>
    <w:rsid w:val="00943084"/>
    <w:rsid w:val="00944A0E"/>
    <w:rsid w:val="009459C2"/>
    <w:rsid w:val="00945F9B"/>
    <w:rsid w:val="00954011"/>
    <w:rsid w:val="009541B5"/>
    <w:rsid w:val="0095561A"/>
    <w:rsid w:val="00960212"/>
    <w:rsid w:val="00961392"/>
    <w:rsid w:val="009657AB"/>
    <w:rsid w:val="0096660A"/>
    <w:rsid w:val="00966CD8"/>
    <w:rsid w:val="0096799A"/>
    <w:rsid w:val="0097030C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12A"/>
    <w:rsid w:val="00985F8D"/>
    <w:rsid w:val="009873A4"/>
    <w:rsid w:val="009902F0"/>
    <w:rsid w:val="00991CC4"/>
    <w:rsid w:val="00992881"/>
    <w:rsid w:val="00992BFE"/>
    <w:rsid w:val="00995F20"/>
    <w:rsid w:val="009A1814"/>
    <w:rsid w:val="009A27B4"/>
    <w:rsid w:val="009A2EA4"/>
    <w:rsid w:val="009A3F39"/>
    <w:rsid w:val="009A5D39"/>
    <w:rsid w:val="009A7100"/>
    <w:rsid w:val="009B01B9"/>
    <w:rsid w:val="009B1ED5"/>
    <w:rsid w:val="009B515E"/>
    <w:rsid w:val="009B5AB5"/>
    <w:rsid w:val="009B7E5E"/>
    <w:rsid w:val="009C5676"/>
    <w:rsid w:val="009C6190"/>
    <w:rsid w:val="009D1E76"/>
    <w:rsid w:val="009D206A"/>
    <w:rsid w:val="009D2D21"/>
    <w:rsid w:val="009D2FA6"/>
    <w:rsid w:val="009D66B9"/>
    <w:rsid w:val="009D7872"/>
    <w:rsid w:val="009E4732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477E"/>
    <w:rsid w:val="00A10223"/>
    <w:rsid w:val="00A11242"/>
    <w:rsid w:val="00A118DD"/>
    <w:rsid w:val="00A11B3A"/>
    <w:rsid w:val="00A14EFA"/>
    <w:rsid w:val="00A167C6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4FCF"/>
    <w:rsid w:val="00A67A6E"/>
    <w:rsid w:val="00A74292"/>
    <w:rsid w:val="00A77F4F"/>
    <w:rsid w:val="00A81AE2"/>
    <w:rsid w:val="00A847FB"/>
    <w:rsid w:val="00A84C24"/>
    <w:rsid w:val="00A85023"/>
    <w:rsid w:val="00A850B3"/>
    <w:rsid w:val="00A86785"/>
    <w:rsid w:val="00A86A16"/>
    <w:rsid w:val="00A9345A"/>
    <w:rsid w:val="00A9354D"/>
    <w:rsid w:val="00A94613"/>
    <w:rsid w:val="00A95630"/>
    <w:rsid w:val="00A96ABF"/>
    <w:rsid w:val="00AA3C31"/>
    <w:rsid w:val="00AA6234"/>
    <w:rsid w:val="00AA757D"/>
    <w:rsid w:val="00AB1689"/>
    <w:rsid w:val="00AB3533"/>
    <w:rsid w:val="00AB3955"/>
    <w:rsid w:val="00AB7CB7"/>
    <w:rsid w:val="00AC1750"/>
    <w:rsid w:val="00AC1DE5"/>
    <w:rsid w:val="00AC2902"/>
    <w:rsid w:val="00AC3254"/>
    <w:rsid w:val="00AC4B0B"/>
    <w:rsid w:val="00AC65C2"/>
    <w:rsid w:val="00AC6ACD"/>
    <w:rsid w:val="00AD292E"/>
    <w:rsid w:val="00AD2ABE"/>
    <w:rsid w:val="00AD3713"/>
    <w:rsid w:val="00AD5D76"/>
    <w:rsid w:val="00AD600F"/>
    <w:rsid w:val="00AE18E1"/>
    <w:rsid w:val="00AE2C7A"/>
    <w:rsid w:val="00AE5BFC"/>
    <w:rsid w:val="00AE5DA6"/>
    <w:rsid w:val="00AE78B5"/>
    <w:rsid w:val="00AF204F"/>
    <w:rsid w:val="00AF264D"/>
    <w:rsid w:val="00AF4B6D"/>
    <w:rsid w:val="00AF5823"/>
    <w:rsid w:val="00AF6EB8"/>
    <w:rsid w:val="00AF7395"/>
    <w:rsid w:val="00B0054C"/>
    <w:rsid w:val="00B009C0"/>
    <w:rsid w:val="00B01EAC"/>
    <w:rsid w:val="00B04C9F"/>
    <w:rsid w:val="00B06363"/>
    <w:rsid w:val="00B0753A"/>
    <w:rsid w:val="00B12195"/>
    <w:rsid w:val="00B12843"/>
    <w:rsid w:val="00B13B8B"/>
    <w:rsid w:val="00B16768"/>
    <w:rsid w:val="00B17242"/>
    <w:rsid w:val="00B20BB4"/>
    <w:rsid w:val="00B21393"/>
    <w:rsid w:val="00B218C5"/>
    <w:rsid w:val="00B21B5F"/>
    <w:rsid w:val="00B24017"/>
    <w:rsid w:val="00B31E73"/>
    <w:rsid w:val="00B36B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2A97"/>
    <w:rsid w:val="00B5444D"/>
    <w:rsid w:val="00B56743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033"/>
    <w:rsid w:val="00B8639B"/>
    <w:rsid w:val="00B86761"/>
    <w:rsid w:val="00B90330"/>
    <w:rsid w:val="00B903D5"/>
    <w:rsid w:val="00B90F27"/>
    <w:rsid w:val="00B916A5"/>
    <w:rsid w:val="00B96084"/>
    <w:rsid w:val="00B96664"/>
    <w:rsid w:val="00BA01D1"/>
    <w:rsid w:val="00BA0F8F"/>
    <w:rsid w:val="00BA17AD"/>
    <w:rsid w:val="00BA39BD"/>
    <w:rsid w:val="00BA3BE8"/>
    <w:rsid w:val="00BA5206"/>
    <w:rsid w:val="00BB48ED"/>
    <w:rsid w:val="00BB4FE6"/>
    <w:rsid w:val="00BC0834"/>
    <w:rsid w:val="00BC0AD6"/>
    <w:rsid w:val="00BC24E5"/>
    <w:rsid w:val="00BC2A89"/>
    <w:rsid w:val="00BC2D05"/>
    <w:rsid w:val="00BC4936"/>
    <w:rsid w:val="00BC5427"/>
    <w:rsid w:val="00BC6BB0"/>
    <w:rsid w:val="00BD170C"/>
    <w:rsid w:val="00BD1C7E"/>
    <w:rsid w:val="00BD2532"/>
    <w:rsid w:val="00BD41AB"/>
    <w:rsid w:val="00BD5AFB"/>
    <w:rsid w:val="00BD7251"/>
    <w:rsid w:val="00BD76DB"/>
    <w:rsid w:val="00BD7BEF"/>
    <w:rsid w:val="00BE1CF7"/>
    <w:rsid w:val="00BE2A54"/>
    <w:rsid w:val="00BE482F"/>
    <w:rsid w:val="00BE4BC9"/>
    <w:rsid w:val="00BF168D"/>
    <w:rsid w:val="00BF36ED"/>
    <w:rsid w:val="00BF5902"/>
    <w:rsid w:val="00C00539"/>
    <w:rsid w:val="00C03636"/>
    <w:rsid w:val="00C042E0"/>
    <w:rsid w:val="00C047B8"/>
    <w:rsid w:val="00C04EA0"/>
    <w:rsid w:val="00C056D8"/>
    <w:rsid w:val="00C12158"/>
    <w:rsid w:val="00C134DE"/>
    <w:rsid w:val="00C1475E"/>
    <w:rsid w:val="00C153F7"/>
    <w:rsid w:val="00C157B5"/>
    <w:rsid w:val="00C22336"/>
    <w:rsid w:val="00C310BF"/>
    <w:rsid w:val="00C33E9F"/>
    <w:rsid w:val="00C34F66"/>
    <w:rsid w:val="00C354D9"/>
    <w:rsid w:val="00C35D52"/>
    <w:rsid w:val="00C37659"/>
    <w:rsid w:val="00C4124E"/>
    <w:rsid w:val="00C41340"/>
    <w:rsid w:val="00C42787"/>
    <w:rsid w:val="00C42C56"/>
    <w:rsid w:val="00C43E37"/>
    <w:rsid w:val="00C442E2"/>
    <w:rsid w:val="00C45014"/>
    <w:rsid w:val="00C461F4"/>
    <w:rsid w:val="00C5448F"/>
    <w:rsid w:val="00C55900"/>
    <w:rsid w:val="00C567E2"/>
    <w:rsid w:val="00C56CC6"/>
    <w:rsid w:val="00C627AA"/>
    <w:rsid w:val="00C635AF"/>
    <w:rsid w:val="00C67773"/>
    <w:rsid w:val="00C70242"/>
    <w:rsid w:val="00C70871"/>
    <w:rsid w:val="00C715AD"/>
    <w:rsid w:val="00C71A82"/>
    <w:rsid w:val="00C74AE3"/>
    <w:rsid w:val="00C761B0"/>
    <w:rsid w:val="00C762C5"/>
    <w:rsid w:val="00C778FF"/>
    <w:rsid w:val="00C863E2"/>
    <w:rsid w:val="00C871BA"/>
    <w:rsid w:val="00C947F7"/>
    <w:rsid w:val="00C95FAB"/>
    <w:rsid w:val="00CA00A6"/>
    <w:rsid w:val="00CA15F5"/>
    <w:rsid w:val="00CA561F"/>
    <w:rsid w:val="00CB00F3"/>
    <w:rsid w:val="00CB05B2"/>
    <w:rsid w:val="00CB1039"/>
    <w:rsid w:val="00CB2B77"/>
    <w:rsid w:val="00CC0151"/>
    <w:rsid w:val="00CC0FFA"/>
    <w:rsid w:val="00CC377D"/>
    <w:rsid w:val="00CD104C"/>
    <w:rsid w:val="00CD345E"/>
    <w:rsid w:val="00CF1C37"/>
    <w:rsid w:val="00CF2544"/>
    <w:rsid w:val="00CF2911"/>
    <w:rsid w:val="00CF4108"/>
    <w:rsid w:val="00CF504F"/>
    <w:rsid w:val="00CF611E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5D9E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35B12"/>
    <w:rsid w:val="00D40A47"/>
    <w:rsid w:val="00D4109D"/>
    <w:rsid w:val="00D440B7"/>
    <w:rsid w:val="00D4453A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55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4DF3"/>
    <w:rsid w:val="00DA51BB"/>
    <w:rsid w:val="00DA5875"/>
    <w:rsid w:val="00DA6DE2"/>
    <w:rsid w:val="00DA7456"/>
    <w:rsid w:val="00DA7ED5"/>
    <w:rsid w:val="00DB28F3"/>
    <w:rsid w:val="00DB50F9"/>
    <w:rsid w:val="00DC145F"/>
    <w:rsid w:val="00DC6B93"/>
    <w:rsid w:val="00DC7539"/>
    <w:rsid w:val="00DD13F0"/>
    <w:rsid w:val="00DD1726"/>
    <w:rsid w:val="00DD201E"/>
    <w:rsid w:val="00DD5790"/>
    <w:rsid w:val="00DE02CC"/>
    <w:rsid w:val="00DE0509"/>
    <w:rsid w:val="00DE0CFC"/>
    <w:rsid w:val="00DE10FF"/>
    <w:rsid w:val="00DE19C5"/>
    <w:rsid w:val="00DE2310"/>
    <w:rsid w:val="00DE249A"/>
    <w:rsid w:val="00DE4956"/>
    <w:rsid w:val="00DF090E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2331"/>
    <w:rsid w:val="00E1306E"/>
    <w:rsid w:val="00E1466C"/>
    <w:rsid w:val="00E1486D"/>
    <w:rsid w:val="00E14A0A"/>
    <w:rsid w:val="00E15DCD"/>
    <w:rsid w:val="00E21143"/>
    <w:rsid w:val="00E21984"/>
    <w:rsid w:val="00E25806"/>
    <w:rsid w:val="00E27F87"/>
    <w:rsid w:val="00E32267"/>
    <w:rsid w:val="00E32543"/>
    <w:rsid w:val="00E32971"/>
    <w:rsid w:val="00E35ADB"/>
    <w:rsid w:val="00E360D9"/>
    <w:rsid w:val="00E36B70"/>
    <w:rsid w:val="00E375D8"/>
    <w:rsid w:val="00E3764C"/>
    <w:rsid w:val="00E37F1B"/>
    <w:rsid w:val="00E40822"/>
    <w:rsid w:val="00E41087"/>
    <w:rsid w:val="00E41B98"/>
    <w:rsid w:val="00E429DC"/>
    <w:rsid w:val="00E45EB8"/>
    <w:rsid w:val="00E5051A"/>
    <w:rsid w:val="00E50DA8"/>
    <w:rsid w:val="00E5559B"/>
    <w:rsid w:val="00E569DE"/>
    <w:rsid w:val="00E61038"/>
    <w:rsid w:val="00E619B5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1B5"/>
    <w:rsid w:val="00EA3AB6"/>
    <w:rsid w:val="00EA5F98"/>
    <w:rsid w:val="00EA65F0"/>
    <w:rsid w:val="00EB090C"/>
    <w:rsid w:val="00EB645A"/>
    <w:rsid w:val="00EC064D"/>
    <w:rsid w:val="00EC0A60"/>
    <w:rsid w:val="00EC1056"/>
    <w:rsid w:val="00EC346B"/>
    <w:rsid w:val="00EC640D"/>
    <w:rsid w:val="00EC68A8"/>
    <w:rsid w:val="00EC7652"/>
    <w:rsid w:val="00EC7A03"/>
    <w:rsid w:val="00ED00D7"/>
    <w:rsid w:val="00ED07A4"/>
    <w:rsid w:val="00ED1298"/>
    <w:rsid w:val="00ED13CB"/>
    <w:rsid w:val="00ED1E46"/>
    <w:rsid w:val="00ED219B"/>
    <w:rsid w:val="00ED39D6"/>
    <w:rsid w:val="00ED4F87"/>
    <w:rsid w:val="00ED7158"/>
    <w:rsid w:val="00ED771C"/>
    <w:rsid w:val="00ED7C1A"/>
    <w:rsid w:val="00EE52D9"/>
    <w:rsid w:val="00EE5E46"/>
    <w:rsid w:val="00EF1425"/>
    <w:rsid w:val="00EF28DF"/>
    <w:rsid w:val="00EF2A39"/>
    <w:rsid w:val="00EF4130"/>
    <w:rsid w:val="00EF44D0"/>
    <w:rsid w:val="00EF5BFA"/>
    <w:rsid w:val="00EF7919"/>
    <w:rsid w:val="00F01587"/>
    <w:rsid w:val="00F04420"/>
    <w:rsid w:val="00F04537"/>
    <w:rsid w:val="00F05BEF"/>
    <w:rsid w:val="00F105D7"/>
    <w:rsid w:val="00F10EE4"/>
    <w:rsid w:val="00F11DA1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306B6"/>
    <w:rsid w:val="00F30703"/>
    <w:rsid w:val="00F322F6"/>
    <w:rsid w:val="00F3248B"/>
    <w:rsid w:val="00F35437"/>
    <w:rsid w:val="00F36415"/>
    <w:rsid w:val="00F370CA"/>
    <w:rsid w:val="00F374BD"/>
    <w:rsid w:val="00F3766E"/>
    <w:rsid w:val="00F41225"/>
    <w:rsid w:val="00F41CEE"/>
    <w:rsid w:val="00F41E38"/>
    <w:rsid w:val="00F463BA"/>
    <w:rsid w:val="00F52B95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6CF"/>
    <w:rsid w:val="00F7279F"/>
    <w:rsid w:val="00F735FB"/>
    <w:rsid w:val="00F776D7"/>
    <w:rsid w:val="00F810E7"/>
    <w:rsid w:val="00F82DC9"/>
    <w:rsid w:val="00F92FB1"/>
    <w:rsid w:val="00F93119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6C2F"/>
    <w:rsid w:val="00FB7763"/>
    <w:rsid w:val="00FC01BB"/>
    <w:rsid w:val="00FC5CC3"/>
    <w:rsid w:val="00FD0599"/>
    <w:rsid w:val="00FD49FF"/>
    <w:rsid w:val="00FD50F4"/>
    <w:rsid w:val="00FD5D6E"/>
    <w:rsid w:val="00FE1FEE"/>
    <w:rsid w:val="00FE27FB"/>
    <w:rsid w:val="00FE2875"/>
    <w:rsid w:val="00FE29DC"/>
    <w:rsid w:val="00FE36E9"/>
    <w:rsid w:val="00FE399B"/>
    <w:rsid w:val="00FE3A47"/>
    <w:rsid w:val="00FE54D0"/>
    <w:rsid w:val="00FE5991"/>
    <w:rsid w:val="00FE6532"/>
    <w:rsid w:val="00FF0479"/>
    <w:rsid w:val="00FF51AA"/>
    <w:rsid w:val="00FF6E2E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B8F12F2D-D908-459E-B1F3-C593155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paragraph">
    <w:name w:val="paragraph"/>
    <w:basedOn w:val="Normalny"/>
    <w:rsid w:val="001B03D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iCs w:val="0"/>
      <w:sz w:val="24"/>
      <w:szCs w:val="24"/>
    </w:rPr>
  </w:style>
  <w:style w:type="character" w:customStyle="1" w:styleId="normaltextrun">
    <w:name w:val="normaltextrun"/>
    <w:rsid w:val="001B03D3"/>
  </w:style>
  <w:style w:type="character" w:customStyle="1" w:styleId="eop">
    <w:name w:val="eop"/>
    <w:rsid w:val="001B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F0E3-F815-4050-9E53-2549C4F6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3383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Mosinie</Company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MRiT</dc:creator>
  <cp:lastModifiedBy>Jan Dziurzyński</cp:lastModifiedBy>
  <cp:revision>32</cp:revision>
  <cp:lastPrinted>2022-01-19T13:32:00Z</cp:lastPrinted>
  <dcterms:created xsi:type="dcterms:W3CDTF">2024-03-25T07:20:00Z</dcterms:created>
  <dcterms:modified xsi:type="dcterms:W3CDTF">2024-06-24T11:02:00Z</dcterms:modified>
</cp:coreProperties>
</file>