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56" w:rsidRDefault="00161A56" w:rsidP="00161A56">
      <w:pPr>
        <w:spacing w:line="360" w:lineRule="auto"/>
        <w:jc w:val="right"/>
        <w:rPr>
          <w:rFonts w:ascii="Trebuchet MS" w:hAnsi="Trebuchet MS"/>
          <w:sz w:val="20"/>
          <w:szCs w:val="20"/>
        </w:rPr>
      </w:pPr>
      <w:r w:rsidRPr="00747223">
        <w:rPr>
          <w:rFonts w:ascii="Trebuchet MS" w:hAnsi="Trebuchet MS"/>
          <w:sz w:val="20"/>
          <w:szCs w:val="20"/>
        </w:rPr>
        <w:t>Załącznik nr 1 do Zarządzenia Nr</w:t>
      </w:r>
      <w:r>
        <w:rPr>
          <w:rFonts w:ascii="Trebuchet MS" w:hAnsi="Trebuchet MS"/>
          <w:sz w:val="20"/>
          <w:szCs w:val="20"/>
        </w:rPr>
        <w:t xml:space="preserve"> OP.0050.150.2018</w:t>
      </w:r>
      <w:r>
        <w:rPr>
          <w:rFonts w:ascii="Trebuchet MS" w:hAnsi="Trebuchet MS"/>
          <w:sz w:val="20"/>
          <w:szCs w:val="20"/>
        </w:rPr>
        <w:br/>
        <w:t>Burmistrza G</w:t>
      </w:r>
      <w:r w:rsidRPr="00747223">
        <w:rPr>
          <w:rFonts w:ascii="Trebuchet MS" w:hAnsi="Trebuchet MS"/>
          <w:sz w:val="20"/>
          <w:szCs w:val="20"/>
        </w:rPr>
        <w:t>miny Mosina</w:t>
      </w:r>
      <w:r>
        <w:rPr>
          <w:rFonts w:ascii="Trebuchet MS" w:hAnsi="Trebuchet MS"/>
          <w:sz w:val="20"/>
          <w:szCs w:val="20"/>
        </w:rPr>
        <w:br/>
      </w:r>
      <w:r w:rsidRPr="00747223">
        <w:rPr>
          <w:rFonts w:ascii="Trebuchet MS" w:hAnsi="Trebuchet MS"/>
          <w:sz w:val="20"/>
          <w:szCs w:val="20"/>
        </w:rPr>
        <w:t>z dnia</w:t>
      </w:r>
      <w:r>
        <w:rPr>
          <w:rFonts w:ascii="Trebuchet MS" w:hAnsi="Trebuchet MS"/>
          <w:sz w:val="20"/>
          <w:szCs w:val="20"/>
        </w:rPr>
        <w:t xml:space="preserve"> 15 października 2018 r.</w:t>
      </w:r>
      <w:bookmarkStart w:id="0" w:name="_GoBack"/>
      <w:bookmarkEnd w:id="0"/>
    </w:p>
    <w:p w:rsidR="00161A56" w:rsidRPr="007E2207" w:rsidRDefault="00161A56" w:rsidP="00161A56">
      <w:pPr>
        <w:spacing w:line="360" w:lineRule="auto"/>
        <w:jc w:val="center"/>
        <w:rPr>
          <w:rFonts w:ascii="Trebuchet MS" w:hAnsi="Trebuchet MS"/>
          <w:sz w:val="28"/>
          <w:szCs w:val="28"/>
        </w:rPr>
      </w:pPr>
      <w:r w:rsidRPr="007E2207">
        <w:rPr>
          <w:rFonts w:ascii="Trebuchet MS" w:hAnsi="Trebuchet MS"/>
          <w:sz w:val="28"/>
          <w:szCs w:val="28"/>
        </w:rPr>
        <w:t>OGŁOSZENIE</w:t>
      </w:r>
    </w:p>
    <w:p w:rsidR="00161A56" w:rsidRPr="00747223" w:rsidRDefault="00161A56" w:rsidP="00161A56">
      <w:pPr>
        <w:spacing w:line="360" w:lineRule="auto"/>
        <w:jc w:val="center"/>
        <w:rPr>
          <w:rFonts w:ascii="Trebuchet MS" w:hAnsi="Trebuchet MS"/>
          <w:b/>
        </w:rPr>
      </w:pPr>
      <w:r w:rsidRPr="00747223">
        <w:rPr>
          <w:rFonts w:ascii="Trebuchet MS" w:hAnsi="Trebuchet MS"/>
          <w:b/>
        </w:rPr>
        <w:t>Burmistrz Gminy Mosina</w:t>
      </w:r>
    </w:p>
    <w:p w:rsidR="00161A56" w:rsidRPr="00747223" w:rsidRDefault="00161A56" w:rsidP="00161A56">
      <w:pPr>
        <w:spacing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</w:t>
      </w:r>
      <w:r w:rsidRPr="00747223">
        <w:rPr>
          <w:rFonts w:ascii="Trebuchet MS" w:hAnsi="Trebuchet MS"/>
          <w:b/>
        </w:rPr>
        <w:t>głasza</w:t>
      </w:r>
    </w:p>
    <w:p w:rsidR="00161A56" w:rsidRDefault="00161A56" w:rsidP="00161A56">
      <w:pPr>
        <w:spacing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k</w:t>
      </w:r>
      <w:r w:rsidRPr="00747223">
        <w:rPr>
          <w:rFonts w:ascii="Trebuchet MS" w:hAnsi="Trebuchet MS"/>
          <w:b/>
        </w:rPr>
        <w:t>onkurs na opracowanie projektu graficznego logo Gminy Mosina</w:t>
      </w:r>
      <w:r>
        <w:rPr>
          <w:rFonts w:ascii="Trebuchet MS" w:hAnsi="Trebuchet MS"/>
          <w:b/>
        </w:rPr>
        <w:t xml:space="preserve"> wraz z księgą znaku</w:t>
      </w:r>
    </w:p>
    <w:p w:rsidR="00161A56" w:rsidRDefault="00161A56" w:rsidP="00161A56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Burmistrz Gminy Mosina zaprasza do udziału w konkursie na opracowanie projektu graficznego logo Gminy Mosina wraz z księgą znaku. Celem konkursu jest wyłonienie projektu logo, które będzie stanowiło wstęp do systemu identyfikacji wizualnej, który będzie mógł być wykorzystywany we wszystkich materiałach promocyjnych, informacyjnych                                                     i korespondencyjnych gminy. Logo powinno jednoznacznie kojarzyć się</w:t>
      </w:r>
      <w:r>
        <w:rPr>
          <w:rFonts w:ascii="Trebuchet MS" w:hAnsi="Trebuchet MS"/>
        </w:rPr>
        <w:br/>
        <w:t xml:space="preserve"> z Gminą Mosina, ma pomóc integrować mieszkańców i rozbudzać poczucie lokalnej tożsamości i wspólnego celu, jakim jest społeczny i gospodarczy rozwój gminy. Logo Gminy Mosina powinno kojarzyć się z misją gminy, związaną z wykorzystaniem swojego położenia na terenie Wielkopolskiego Parku Narodowego i  Rogalińskiego Parku Krajobrazowego oraz Natury 2000 dla rozwoju turystyki i rekreacji, z silnie rozwiniętą przedsiębiorczością oraz gminą zapewniającą zrównoważony rozwój i dbającą o stały wzrost jakości życia jej mieszkańców, a także być związane z Elegantem z Mosiny.</w:t>
      </w:r>
    </w:p>
    <w:p w:rsidR="00161A56" w:rsidRDefault="00161A56" w:rsidP="00161A56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Regulamin konkursu oraz karta zgłoszenia są dostępne na stronie internetowej Gminy </w:t>
      </w:r>
      <w:r>
        <w:rPr>
          <w:rFonts w:ascii="Trebuchet MS" w:hAnsi="Trebuchet MS"/>
        </w:rPr>
        <w:br/>
        <w:t>oraz w Biuletynie Informacji Publicznej.</w:t>
      </w:r>
    </w:p>
    <w:p w:rsidR="00161A56" w:rsidRDefault="00161A56" w:rsidP="00161A56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Konkurs ma charakter otwarty. Mogą wziąć w nim udział graficy, projektanci, artyści plastycy, uczniowie, studenci i absolwenci szkół oraz uczelni wyższych – pełnoletnie osoby fizyczne zamieszkałe na terenie Rzeczypospolitej Polskiej oraz  osoby prawne i podmioty nie posiadające osobowości prawnej,  mające siedzibę na terenie Rzeczypospolitej Polskiej. Dla autora zwycięskiej pracy przewidziano nagrodę pieniężną w wysokości </w:t>
      </w:r>
      <w:r w:rsidRPr="002A5D34">
        <w:rPr>
          <w:rFonts w:ascii="Trebuchet MS" w:hAnsi="Trebuchet MS"/>
        </w:rPr>
        <w:t>5000 zł brutto.</w:t>
      </w:r>
      <w:r>
        <w:rPr>
          <w:rFonts w:ascii="Trebuchet MS" w:hAnsi="Trebuchet MS"/>
        </w:rPr>
        <w:t xml:space="preserve"> </w:t>
      </w:r>
    </w:p>
    <w:p w:rsidR="00161A56" w:rsidRPr="00AA49F9" w:rsidRDefault="00161A56" w:rsidP="00161A56">
      <w:pPr>
        <w:spacing w:line="360" w:lineRule="auto"/>
        <w:jc w:val="both"/>
        <w:rPr>
          <w:rFonts w:ascii="Trebuchet MS" w:hAnsi="Trebuchet MS"/>
        </w:rPr>
      </w:pPr>
      <w:r w:rsidRPr="00AA49F9">
        <w:rPr>
          <w:rFonts w:ascii="Trebuchet MS" w:hAnsi="Trebuchet MS"/>
        </w:rPr>
        <w:t xml:space="preserve">Prace konkursowe, z dopiskiem na kopercie „Logo Gminy Mosina – Konkurs” wraz z oświadczeniami należy przesłać lub złożyć w zamkniętej kopercie do dnia </w:t>
      </w:r>
      <w:r w:rsidRPr="00AA49F9">
        <w:rPr>
          <w:rFonts w:ascii="Trebuchet MS" w:hAnsi="Trebuchet MS"/>
        </w:rPr>
        <w:br/>
      </w:r>
      <w:r w:rsidRPr="00AA49F9">
        <w:rPr>
          <w:rFonts w:ascii="Trebuchet MS" w:hAnsi="Trebuchet MS"/>
          <w:b/>
        </w:rPr>
        <w:t>5 listopada 2018 roku, do godz.17:00,</w:t>
      </w:r>
      <w:r w:rsidRPr="00AA49F9">
        <w:rPr>
          <w:rFonts w:ascii="Trebuchet MS" w:hAnsi="Trebuchet MS"/>
        </w:rPr>
        <w:t xml:space="preserve"> pod adresem:</w:t>
      </w:r>
    </w:p>
    <w:p w:rsidR="00161A56" w:rsidRPr="00904B9A" w:rsidRDefault="00161A56" w:rsidP="00161A56">
      <w:pPr>
        <w:pStyle w:val="Akapitzlist"/>
        <w:spacing w:line="360" w:lineRule="auto"/>
        <w:ind w:left="0"/>
        <w:jc w:val="both"/>
        <w:rPr>
          <w:rFonts w:ascii="Trebuchet MS" w:hAnsi="Trebuchet MS"/>
          <w:b/>
        </w:rPr>
      </w:pPr>
      <w:r w:rsidRPr="00904B9A">
        <w:rPr>
          <w:rFonts w:ascii="Trebuchet MS" w:hAnsi="Trebuchet MS"/>
          <w:b/>
        </w:rPr>
        <w:t>Urząd Miejski w Mosinie</w:t>
      </w:r>
    </w:p>
    <w:p w:rsidR="00161A56" w:rsidRPr="00904B9A" w:rsidRDefault="00161A56" w:rsidP="00161A56">
      <w:pPr>
        <w:pStyle w:val="Akapitzlist"/>
        <w:spacing w:line="360" w:lineRule="auto"/>
        <w:ind w:left="0"/>
        <w:jc w:val="both"/>
        <w:rPr>
          <w:rFonts w:ascii="Trebuchet MS" w:hAnsi="Trebuchet MS"/>
          <w:b/>
        </w:rPr>
      </w:pPr>
      <w:r w:rsidRPr="00904B9A">
        <w:rPr>
          <w:rFonts w:ascii="Trebuchet MS" w:hAnsi="Trebuchet MS"/>
          <w:b/>
        </w:rPr>
        <w:t>Pl. 20 Października 1</w:t>
      </w:r>
    </w:p>
    <w:p w:rsidR="00161A56" w:rsidRPr="00904B9A" w:rsidRDefault="00161A56" w:rsidP="00161A56">
      <w:pPr>
        <w:pStyle w:val="Akapitzlist"/>
        <w:spacing w:line="360" w:lineRule="auto"/>
        <w:ind w:left="0"/>
        <w:jc w:val="both"/>
        <w:rPr>
          <w:rFonts w:ascii="Trebuchet MS" w:hAnsi="Trebuchet MS"/>
          <w:b/>
        </w:rPr>
      </w:pPr>
      <w:r w:rsidRPr="00904B9A">
        <w:rPr>
          <w:rFonts w:ascii="Trebuchet MS" w:hAnsi="Trebuchet MS"/>
          <w:b/>
        </w:rPr>
        <w:t>62-050 Mosina</w:t>
      </w:r>
    </w:p>
    <w:p w:rsidR="001F5D01" w:rsidRPr="00161A56" w:rsidRDefault="00161A56" w:rsidP="00161A56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Wyniki konkursu zostaną ogłoszone w terminie do 17 grudnia 2018r. na stronie internetowej Gminy Mosina (</w:t>
      </w:r>
      <w:r w:rsidRPr="009351C1">
        <w:rPr>
          <w:rFonts w:ascii="Trebuchet MS" w:hAnsi="Trebuchet MS"/>
        </w:rPr>
        <w:t>www.</w:t>
      </w:r>
      <w:r>
        <w:rPr>
          <w:rFonts w:ascii="Trebuchet MS" w:hAnsi="Trebuchet MS"/>
        </w:rPr>
        <w:t>mosina</w:t>
      </w:r>
      <w:r w:rsidRPr="009351C1">
        <w:rPr>
          <w:rFonts w:ascii="Trebuchet MS" w:hAnsi="Trebuchet MS"/>
        </w:rPr>
        <w:t>.pl</w:t>
      </w:r>
      <w:r>
        <w:rPr>
          <w:rFonts w:ascii="Trebuchet MS" w:hAnsi="Trebuchet MS"/>
        </w:rPr>
        <w:t xml:space="preserve">), na stronie Biuletynu Informacji Publicznej </w:t>
      </w:r>
      <w:r w:rsidRPr="00EF7F02">
        <w:rPr>
          <w:rFonts w:ascii="Trebuchet MS" w:hAnsi="Trebuchet MS"/>
        </w:rPr>
        <w:t>(http://bip.mosina.wokiss.pl).</w:t>
      </w:r>
    </w:p>
    <w:sectPr w:rsidR="001F5D01" w:rsidRPr="0016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56"/>
    <w:rsid w:val="00161A56"/>
    <w:rsid w:val="001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ABFD-F6C8-439B-B60C-5C60331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A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Lubowicka</dc:creator>
  <cp:keywords/>
  <dc:description/>
  <cp:lastModifiedBy>Agata Lubowicka</cp:lastModifiedBy>
  <cp:revision>1</cp:revision>
  <dcterms:created xsi:type="dcterms:W3CDTF">2018-10-15T11:33:00Z</dcterms:created>
  <dcterms:modified xsi:type="dcterms:W3CDTF">2018-10-15T11:34:00Z</dcterms:modified>
</cp:coreProperties>
</file>